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F3" w:rsidRPr="002B4DF3" w:rsidRDefault="002B4DF3" w:rsidP="002B4DF3">
      <w:pPr>
        <w:spacing w:after="375" w:line="690" w:lineRule="atLeast"/>
        <w:outlineLvl w:val="0"/>
        <w:rPr>
          <w:rFonts w:ascii="Museo Sans Cyrl" w:eastAsia="Times New Roman" w:hAnsi="Museo Sans Cyrl"/>
          <w:b/>
          <w:bCs/>
          <w:color w:val="373737"/>
          <w:spacing w:val="-11"/>
          <w:kern w:val="36"/>
          <w:sz w:val="63"/>
          <w:szCs w:val="63"/>
          <w:lang w:eastAsia="en-AU"/>
        </w:rPr>
      </w:pPr>
      <w:r w:rsidRPr="002B4DF3">
        <w:rPr>
          <w:rFonts w:ascii="Museo Sans Cyrl" w:eastAsia="Times New Roman" w:hAnsi="Museo Sans Cyrl"/>
          <w:b/>
          <w:bCs/>
          <w:color w:val="373737"/>
          <w:spacing w:val="-11"/>
          <w:kern w:val="36"/>
          <w:sz w:val="63"/>
          <w:szCs w:val="63"/>
          <w:lang w:eastAsia="en-AU"/>
        </w:rPr>
        <w:t>What is messianic expectation in the Old Testament?</w:t>
      </w:r>
    </w:p>
    <w:p w:rsidR="002B4DF3" w:rsidRPr="002B4DF3" w:rsidRDefault="002B4DF3" w:rsidP="002B4DF3">
      <w:pPr>
        <w:spacing w:line="360" w:lineRule="atLeast"/>
        <w:rPr>
          <w:rFonts w:ascii="Times New Roman" w:eastAsia="Times New Roman" w:hAnsi="Times New Roman"/>
          <w:color w:val="646464"/>
          <w:sz w:val="29"/>
          <w:szCs w:val="29"/>
          <w:lang w:eastAsia="en-AU"/>
        </w:rPr>
      </w:pPr>
      <w:r w:rsidRPr="002B4DF3">
        <w:rPr>
          <w:rFonts w:ascii="Times New Roman" w:eastAsia="Times New Roman" w:hAnsi="Times New Roman"/>
          <w:color w:val="646464"/>
          <w:sz w:val="29"/>
          <w:szCs w:val="29"/>
          <w:lang w:eastAsia="en-AU"/>
        </w:rPr>
        <w:t xml:space="preserve">Every year, the time of Advent - the time of waiting par excellence - allows us to prepare ourselves for the birth of Christ-Emmanuel, the Son of God made flesh in the womb of the Virgin Mary, the Saviour “announced by the prophets”. But what precisely </w:t>
      </w:r>
      <w:proofErr w:type="gramStart"/>
      <w:r w:rsidRPr="002B4DF3">
        <w:rPr>
          <w:rFonts w:ascii="Times New Roman" w:eastAsia="Times New Roman" w:hAnsi="Times New Roman"/>
          <w:color w:val="646464"/>
          <w:sz w:val="29"/>
          <w:szCs w:val="29"/>
          <w:lang w:eastAsia="en-AU"/>
        </w:rPr>
        <w:t>do</w:t>
      </w:r>
      <w:proofErr w:type="gramEnd"/>
      <w:r w:rsidRPr="002B4DF3">
        <w:rPr>
          <w:rFonts w:ascii="Times New Roman" w:eastAsia="Times New Roman" w:hAnsi="Times New Roman"/>
          <w:color w:val="646464"/>
          <w:sz w:val="29"/>
          <w:szCs w:val="29"/>
          <w:lang w:eastAsia="en-AU"/>
        </w:rPr>
        <w:t xml:space="preserve"> the Holy Scriptures tell us about this "messiah" of God who will restore justice and peace to Israel? What do they reveal to us about His mission? Here is the analysis of Father David </w:t>
      </w:r>
      <w:proofErr w:type="spellStart"/>
      <w:r w:rsidRPr="002B4DF3">
        <w:rPr>
          <w:rFonts w:ascii="Times New Roman" w:eastAsia="Times New Roman" w:hAnsi="Times New Roman"/>
          <w:color w:val="646464"/>
          <w:sz w:val="29"/>
          <w:szCs w:val="29"/>
          <w:lang w:eastAsia="en-AU"/>
        </w:rPr>
        <w:t>Neuhaus</w:t>
      </w:r>
      <w:proofErr w:type="spellEnd"/>
      <w:r w:rsidRPr="002B4DF3">
        <w:rPr>
          <w:rFonts w:ascii="Times New Roman" w:eastAsia="Times New Roman" w:hAnsi="Times New Roman"/>
          <w:color w:val="646464"/>
          <w:sz w:val="29"/>
          <w:szCs w:val="29"/>
          <w:lang w:eastAsia="en-AU"/>
        </w:rPr>
        <w:t>.</w:t>
      </w:r>
    </w:p>
    <w:p w:rsidR="002B4DF3" w:rsidRPr="002B4DF3" w:rsidRDefault="002B4DF3" w:rsidP="002B4DF3">
      <w:pPr>
        <w:spacing w:line="420" w:lineRule="atLeast"/>
        <w:rPr>
          <w:rFonts w:ascii="Times New Roman" w:eastAsia="Times New Roman" w:hAnsi="Times New Roman"/>
          <w:sz w:val="24"/>
          <w:szCs w:val="24"/>
          <w:lang w:eastAsia="en-AU"/>
        </w:rPr>
      </w:pPr>
      <w:proofErr w:type="spellStart"/>
      <w:r w:rsidRPr="002B4DF3">
        <w:rPr>
          <w:rFonts w:ascii="Times New Roman" w:eastAsia="Times New Roman" w:hAnsi="Times New Roman"/>
          <w:b/>
          <w:bCs/>
          <w:sz w:val="24"/>
          <w:szCs w:val="24"/>
          <w:lang w:eastAsia="en-AU"/>
        </w:rPr>
        <w:t>Manuella</w:t>
      </w:r>
      <w:proofErr w:type="spellEnd"/>
      <w:r w:rsidRPr="002B4DF3">
        <w:rPr>
          <w:rFonts w:ascii="Times New Roman" w:eastAsia="Times New Roman" w:hAnsi="Times New Roman"/>
          <w:b/>
          <w:bCs/>
          <w:sz w:val="24"/>
          <w:szCs w:val="24"/>
          <w:lang w:eastAsia="en-AU"/>
        </w:rPr>
        <w:t xml:space="preserve"> </w:t>
      </w:r>
      <w:proofErr w:type="spellStart"/>
      <w:r w:rsidRPr="002B4DF3">
        <w:rPr>
          <w:rFonts w:ascii="Times New Roman" w:eastAsia="Times New Roman" w:hAnsi="Times New Roman"/>
          <w:b/>
          <w:bCs/>
          <w:sz w:val="24"/>
          <w:szCs w:val="24"/>
          <w:lang w:eastAsia="en-AU"/>
        </w:rPr>
        <w:t>Affejee</w:t>
      </w:r>
      <w:proofErr w:type="spellEnd"/>
      <w:r w:rsidRPr="002B4DF3">
        <w:rPr>
          <w:rFonts w:ascii="Times New Roman" w:eastAsia="Times New Roman" w:hAnsi="Times New Roman"/>
          <w:b/>
          <w:bCs/>
          <w:sz w:val="24"/>
          <w:szCs w:val="24"/>
          <w:lang w:eastAsia="en-AU"/>
        </w:rPr>
        <w:t xml:space="preserve"> - Vatican City</w:t>
      </w:r>
    </w:p>
    <w:p w:rsidR="002B4DF3" w:rsidRPr="002B4DF3" w:rsidRDefault="002B4DF3" w:rsidP="002B4DF3">
      <w:pPr>
        <w:rPr>
          <w:rFonts w:ascii="Times New Roman" w:eastAsia="Times New Roman" w:hAnsi="Times New Roman"/>
          <w:i/>
          <w:sz w:val="24"/>
          <w:szCs w:val="24"/>
          <w:lang w:eastAsia="en-AU"/>
        </w:rPr>
      </w:pPr>
      <w:r w:rsidRPr="002B4DF3">
        <w:rPr>
          <w:rFonts w:ascii="Times New Roman" w:eastAsia="Times New Roman" w:hAnsi="Times New Roman"/>
          <w:i/>
          <w:sz w:val="24"/>
          <w:szCs w:val="24"/>
          <w:lang w:eastAsia="en-AU"/>
        </w:rPr>
        <w:t xml:space="preserve">Father David </w:t>
      </w:r>
      <w:proofErr w:type="spellStart"/>
      <w:r w:rsidRPr="002B4DF3">
        <w:rPr>
          <w:rFonts w:ascii="Times New Roman" w:eastAsia="Times New Roman" w:hAnsi="Times New Roman"/>
          <w:i/>
          <w:sz w:val="24"/>
          <w:szCs w:val="24"/>
          <w:lang w:eastAsia="en-AU"/>
        </w:rPr>
        <w:t>Neuhaus</w:t>
      </w:r>
      <w:proofErr w:type="spellEnd"/>
      <w:r w:rsidRPr="002B4DF3">
        <w:rPr>
          <w:rFonts w:ascii="Times New Roman" w:eastAsia="Times New Roman" w:hAnsi="Times New Roman"/>
          <w:i/>
          <w:sz w:val="24"/>
          <w:szCs w:val="24"/>
          <w:lang w:eastAsia="en-AU"/>
        </w:rPr>
        <w:t>, SJ, is the superior of the Jesuits in the Holy Land and professor at the Pontifical Biblical Institute in Jerusalem. He is also the former patriarchal vicar for Hebrew-speaking Catholics.</w:t>
      </w:r>
    </w:p>
    <w:p w:rsidR="002B4DF3" w:rsidRDefault="002B4DF3" w:rsidP="002B4DF3">
      <w:pPr>
        <w:rPr>
          <w:rFonts w:asciiTheme="minorHAnsi" w:eastAsia="Times New Roman" w:hAnsiTheme="minorHAnsi" w:cstheme="minorHAnsi"/>
          <w:b/>
          <w:bCs/>
          <w:sz w:val="24"/>
          <w:szCs w:val="24"/>
          <w:lang w:eastAsia="en-AU"/>
        </w:rPr>
      </w:pPr>
    </w:p>
    <w:p w:rsidR="002B4DF3" w:rsidRPr="002B4DF3" w:rsidRDefault="002B4DF3" w:rsidP="002B4DF3">
      <w:pPr>
        <w:rPr>
          <w:rFonts w:asciiTheme="minorHAnsi" w:eastAsia="Times New Roman" w:hAnsiTheme="minorHAnsi" w:cstheme="minorHAnsi"/>
          <w:sz w:val="24"/>
          <w:szCs w:val="24"/>
          <w:lang w:eastAsia="en-AU"/>
        </w:rPr>
      </w:pPr>
      <w:r w:rsidRPr="002B4DF3">
        <w:rPr>
          <w:rFonts w:asciiTheme="minorHAnsi" w:eastAsia="Times New Roman" w:hAnsiTheme="minorHAnsi" w:cstheme="minorHAnsi"/>
          <w:b/>
          <w:bCs/>
          <w:sz w:val="24"/>
          <w:szCs w:val="24"/>
          <w:lang w:eastAsia="en-AU"/>
        </w:rPr>
        <w:t>What is the origin of the word "Messiah"? When did it first appear in Scripture and in what context?</w:t>
      </w:r>
    </w:p>
    <w:p w:rsidR="002B4DF3" w:rsidRDefault="002B4DF3" w:rsidP="002B4DF3">
      <w:pPr>
        <w:rPr>
          <w:rFonts w:asciiTheme="minorHAnsi" w:eastAsia="Times New Roman" w:hAnsiTheme="minorHAnsi" w:cstheme="minorHAnsi"/>
          <w:sz w:val="24"/>
          <w:szCs w:val="24"/>
          <w:lang w:eastAsia="en-AU"/>
        </w:rPr>
      </w:pPr>
      <w:r w:rsidRPr="002B4DF3">
        <w:rPr>
          <w:rFonts w:asciiTheme="minorHAnsi" w:eastAsia="Times New Roman" w:hAnsiTheme="minorHAnsi" w:cstheme="minorHAnsi"/>
          <w:sz w:val="24"/>
          <w:szCs w:val="24"/>
          <w:lang w:eastAsia="en-AU"/>
        </w:rPr>
        <w:t>The word “messiah” is derived from the Hebrew word “</w:t>
      </w:r>
      <w:proofErr w:type="spellStart"/>
      <w:r w:rsidRPr="002B4DF3">
        <w:rPr>
          <w:rFonts w:asciiTheme="minorHAnsi" w:eastAsia="Times New Roman" w:hAnsiTheme="minorHAnsi" w:cstheme="minorHAnsi"/>
          <w:sz w:val="24"/>
          <w:szCs w:val="24"/>
          <w:lang w:eastAsia="en-AU"/>
        </w:rPr>
        <w:t>mashiah</w:t>
      </w:r>
      <w:proofErr w:type="spellEnd"/>
      <w:r w:rsidRPr="002B4DF3">
        <w:rPr>
          <w:rFonts w:asciiTheme="minorHAnsi" w:eastAsia="Times New Roman" w:hAnsiTheme="minorHAnsi" w:cstheme="minorHAnsi"/>
          <w:sz w:val="24"/>
          <w:szCs w:val="24"/>
          <w:lang w:eastAsia="en-AU"/>
        </w:rPr>
        <w:t>”. In Greek, the word is translated in the ancient translation of the Old Testament as “Christos”. It means “the anointed one”. Christians are often shocked to learn that this word appears only about fifty times in the entire Old Testament and almost never refers to a saviour or redeemer.</w:t>
      </w:r>
    </w:p>
    <w:p w:rsidR="002B4DF3" w:rsidRPr="002B4DF3" w:rsidRDefault="002B4DF3" w:rsidP="002B4DF3">
      <w:pPr>
        <w:rPr>
          <w:rFonts w:asciiTheme="minorHAnsi" w:eastAsia="Times New Roman" w:hAnsiTheme="minorHAnsi" w:cstheme="minorHAnsi"/>
          <w:sz w:val="24"/>
          <w:szCs w:val="24"/>
          <w:lang w:eastAsia="en-AU"/>
        </w:rPr>
      </w:pPr>
    </w:p>
    <w:p w:rsidR="002B4DF3" w:rsidRDefault="002B4DF3" w:rsidP="002B4DF3">
      <w:pPr>
        <w:rPr>
          <w:rFonts w:asciiTheme="minorHAnsi" w:eastAsia="Times New Roman" w:hAnsiTheme="minorHAnsi" w:cstheme="minorHAnsi"/>
          <w:sz w:val="24"/>
          <w:szCs w:val="24"/>
          <w:lang w:eastAsia="en-AU"/>
        </w:rPr>
      </w:pPr>
      <w:r w:rsidRPr="002B4DF3">
        <w:rPr>
          <w:rFonts w:asciiTheme="minorHAnsi" w:eastAsia="Times New Roman" w:hAnsiTheme="minorHAnsi" w:cstheme="minorHAnsi"/>
          <w:sz w:val="24"/>
          <w:szCs w:val="24"/>
          <w:lang w:eastAsia="en-AU"/>
        </w:rPr>
        <w:t xml:space="preserve">“Messiah” in the Old Testament refers rather to three different figures in the life of the people of Israel. The first time the word is encountered in the Old Testament is in the Book of Leviticus, in chapter 4, where the “messiah” is the priest (Leviticus 4:3.5.16.17). In that chapter, the role of the priest in offering the sacrifices for sin is described. In the Historical Books, the “messiah”, the anointed one, is the king. In the Book of Psalms where the word “messiah” appears a number of times, it refers almost always to a king. Many of the royal psalms long for a righteous king, who will rule according to </w:t>
      </w:r>
      <w:proofErr w:type="gramStart"/>
      <w:r w:rsidRPr="002B4DF3">
        <w:rPr>
          <w:rFonts w:asciiTheme="minorHAnsi" w:eastAsia="Times New Roman" w:hAnsiTheme="minorHAnsi" w:cstheme="minorHAnsi"/>
          <w:sz w:val="24"/>
          <w:szCs w:val="24"/>
          <w:lang w:eastAsia="en-AU"/>
        </w:rPr>
        <w:t>God’s</w:t>
      </w:r>
      <w:proofErr w:type="gramEnd"/>
      <w:r w:rsidRPr="002B4DF3">
        <w:rPr>
          <w:rFonts w:asciiTheme="minorHAnsi" w:eastAsia="Times New Roman" w:hAnsiTheme="minorHAnsi" w:cstheme="minorHAnsi"/>
          <w:sz w:val="24"/>
          <w:szCs w:val="24"/>
          <w:lang w:eastAsia="en-AU"/>
        </w:rPr>
        <w:t xml:space="preserve"> will and thus bring justice and peace.</w:t>
      </w:r>
    </w:p>
    <w:p w:rsidR="002B4DF3" w:rsidRPr="002B4DF3" w:rsidRDefault="002B4DF3" w:rsidP="002B4DF3">
      <w:pPr>
        <w:rPr>
          <w:rFonts w:asciiTheme="minorHAnsi" w:eastAsia="Times New Roman" w:hAnsiTheme="minorHAnsi" w:cstheme="minorHAnsi"/>
          <w:sz w:val="24"/>
          <w:szCs w:val="24"/>
          <w:lang w:eastAsia="en-AU"/>
        </w:rPr>
      </w:pPr>
    </w:p>
    <w:p w:rsidR="002B4DF3" w:rsidRDefault="002B4DF3" w:rsidP="002B4DF3">
      <w:pPr>
        <w:rPr>
          <w:rFonts w:asciiTheme="minorHAnsi" w:eastAsia="Times New Roman" w:hAnsiTheme="minorHAnsi" w:cstheme="minorHAnsi"/>
          <w:sz w:val="24"/>
          <w:szCs w:val="24"/>
          <w:lang w:eastAsia="en-AU"/>
        </w:rPr>
      </w:pPr>
      <w:r w:rsidRPr="002B4DF3">
        <w:rPr>
          <w:rFonts w:asciiTheme="minorHAnsi" w:eastAsia="Times New Roman" w:hAnsiTheme="minorHAnsi" w:cstheme="minorHAnsi"/>
          <w:sz w:val="24"/>
          <w:szCs w:val="24"/>
          <w:lang w:eastAsia="en-AU"/>
        </w:rPr>
        <w:t xml:space="preserve">Both priests and kings were anointed with oil when they were consecrated and they became instituted leaders, the priest in the Temple and the king in the kingdom. There is a third figure also referred to as messiah but who received a different kind of anointing, an anointing by God not with oil but rather with the Holy </w:t>
      </w:r>
      <w:proofErr w:type="gramStart"/>
      <w:r w:rsidRPr="002B4DF3">
        <w:rPr>
          <w:rFonts w:asciiTheme="minorHAnsi" w:eastAsia="Times New Roman" w:hAnsiTheme="minorHAnsi" w:cstheme="minorHAnsi"/>
          <w:sz w:val="24"/>
          <w:szCs w:val="24"/>
          <w:lang w:eastAsia="en-AU"/>
        </w:rPr>
        <w:t>Spirit,</w:t>
      </w:r>
      <w:proofErr w:type="gramEnd"/>
      <w:r w:rsidRPr="002B4DF3">
        <w:rPr>
          <w:rFonts w:asciiTheme="minorHAnsi" w:eastAsia="Times New Roman" w:hAnsiTheme="minorHAnsi" w:cstheme="minorHAnsi"/>
          <w:sz w:val="24"/>
          <w:szCs w:val="24"/>
          <w:lang w:eastAsia="en-AU"/>
        </w:rPr>
        <w:t xml:space="preserve"> and that is the prophet. However, there is one prophet who was anointed with oil, Elisha (1 Kings 19:16).</w:t>
      </w:r>
    </w:p>
    <w:p w:rsidR="002B4DF3" w:rsidRPr="002B4DF3" w:rsidRDefault="002B4DF3" w:rsidP="002B4DF3">
      <w:pPr>
        <w:rPr>
          <w:rFonts w:asciiTheme="minorHAnsi" w:eastAsia="Times New Roman" w:hAnsiTheme="minorHAnsi" w:cstheme="minorHAnsi"/>
          <w:sz w:val="24"/>
          <w:szCs w:val="24"/>
          <w:lang w:eastAsia="en-AU"/>
        </w:rPr>
      </w:pPr>
    </w:p>
    <w:p w:rsidR="002B4DF3" w:rsidRPr="002B4DF3" w:rsidRDefault="002B4DF3" w:rsidP="002B4DF3">
      <w:pPr>
        <w:rPr>
          <w:rFonts w:asciiTheme="minorHAnsi" w:eastAsia="Times New Roman" w:hAnsiTheme="minorHAnsi" w:cstheme="minorHAnsi"/>
          <w:sz w:val="24"/>
          <w:szCs w:val="24"/>
          <w:lang w:eastAsia="en-AU"/>
        </w:rPr>
      </w:pPr>
      <w:r w:rsidRPr="002B4DF3">
        <w:rPr>
          <w:rFonts w:asciiTheme="minorHAnsi" w:eastAsia="Times New Roman" w:hAnsiTheme="minorHAnsi" w:cstheme="minorHAnsi"/>
          <w:sz w:val="24"/>
          <w:szCs w:val="24"/>
          <w:lang w:eastAsia="en-AU"/>
        </w:rPr>
        <w:t xml:space="preserve">It is only in the later books of the Old Testament, especially in the book of Daniel, that we begin to find the word messiah referring to an end of time saviour (cf. Daniel 9:25-26). This book was written at a time of deep crisis as the Hellenistic rulers of Palestine imposed policies that sought to impose Greek culture; and some Jews saw this as an attempt to wipe out Jewish specificity. Jews who opposed the Hellenization policies were persecuted. This </w:t>
      </w:r>
      <w:r w:rsidRPr="002B4DF3">
        <w:rPr>
          <w:rFonts w:asciiTheme="minorHAnsi" w:eastAsia="Times New Roman" w:hAnsiTheme="minorHAnsi" w:cstheme="minorHAnsi"/>
          <w:sz w:val="24"/>
          <w:szCs w:val="24"/>
          <w:lang w:eastAsia="en-AU"/>
        </w:rPr>
        <w:lastRenderedPageBreak/>
        <w:t xml:space="preserve">gave rise to a new type of religious thinking in Judaism, the apocalyptic, and it saw that the only way to escape the catastrophic circumstances of the period was through direct divine intervention, the sending of a messiah, who would save humanity from a world gone </w:t>
      </w:r>
      <w:proofErr w:type="gramStart"/>
      <w:r w:rsidRPr="002B4DF3">
        <w:rPr>
          <w:rFonts w:asciiTheme="minorHAnsi" w:eastAsia="Times New Roman" w:hAnsiTheme="minorHAnsi" w:cstheme="minorHAnsi"/>
          <w:sz w:val="24"/>
          <w:szCs w:val="24"/>
          <w:lang w:eastAsia="en-AU"/>
        </w:rPr>
        <w:t>bad</w:t>
      </w:r>
      <w:proofErr w:type="gramEnd"/>
      <w:r w:rsidRPr="002B4DF3">
        <w:rPr>
          <w:rFonts w:asciiTheme="minorHAnsi" w:eastAsia="Times New Roman" w:hAnsiTheme="minorHAnsi" w:cstheme="minorHAnsi"/>
          <w:sz w:val="24"/>
          <w:szCs w:val="24"/>
          <w:lang w:eastAsia="en-AU"/>
        </w:rPr>
        <w:t>.</w:t>
      </w:r>
    </w:p>
    <w:p w:rsidR="002B4DF3" w:rsidRDefault="002B4DF3" w:rsidP="002B4DF3">
      <w:pPr>
        <w:rPr>
          <w:rFonts w:asciiTheme="minorHAnsi" w:eastAsia="Times New Roman" w:hAnsiTheme="minorHAnsi" w:cstheme="minorHAnsi"/>
          <w:b/>
          <w:bCs/>
          <w:sz w:val="24"/>
          <w:szCs w:val="24"/>
          <w:lang w:eastAsia="en-AU"/>
        </w:rPr>
      </w:pPr>
    </w:p>
    <w:p w:rsidR="002B4DF3" w:rsidRPr="002B4DF3" w:rsidRDefault="002B4DF3" w:rsidP="002B4DF3">
      <w:pPr>
        <w:rPr>
          <w:rFonts w:asciiTheme="minorHAnsi" w:eastAsia="Times New Roman" w:hAnsiTheme="minorHAnsi" w:cstheme="minorHAnsi"/>
          <w:sz w:val="24"/>
          <w:szCs w:val="24"/>
          <w:lang w:eastAsia="en-AU"/>
        </w:rPr>
      </w:pPr>
      <w:r w:rsidRPr="002B4DF3">
        <w:rPr>
          <w:rFonts w:asciiTheme="minorHAnsi" w:eastAsia="Times New Roman" w:hAnsiTheme="minorHAnsi" w:cstheme="minorHAnsi"/>
          <w:b/>
          <w:bCs/>
          <w:sz w:val="24"/>
          <w:szCs w:val="24"/>
          <w:lang w:eastAsia="en-AU"/>
        </w:rPr>
        <w:t xml:space="preserve">Is </w:t>
      </w:r>
      <w:proofErr w:type="spellStart"/>
      <w:r w:rsidRPr="002B4DF3">
        <w:rPr>
          <w:rFonts w:asciiTheme="minorHAnsi" w:eastAsia="Times New Roman" w:hAnsiTheme="minorHAnsi" w:cstheme="minorHAnsi"/>
          <w:b/>
          <w:bCs/>
          <w:sz w:val="24"/>
          <w:szCs w:val="24"/>
          <w:lang w:eastAsia="en-AU"/>
        </w:rPr>
        <w:t>messianism</w:t>
      </w:r>
      <w:proofErr w:type="spellEnd"/>
      <w:r w:rsidRPr="002B4DF3">
        <w:rPr>
          <w:rFonts w:asciiTheme="minorHAnsi" w:eastAsia="Times New Roman" w:hAnsiTheme="minorHAnsi" w:cstheme="minorHAnsi"/>
          <w:b/>
          <w:bCs/>
          <w:sz w:val="24"/>
          <w:szCs w:val="24"/>
          <w:lang w:eastAsia="en-AU"/>
        </w:rPr>
        <w:t>, the expectation of a providential man who will bring peace and happiness, peculiar to Judaism?</w:t>
      </w:r>
    </w:p>
    <w:p w:rsidR="002B4DF3" w:rsidRDefault="002B4DF3" w:rsidP="002B4DF3">
      <w:pPr>
        <w:rPr>
          <w:rFonts w:asciiTheme="minorHAnsi" w:eastAsia="Times New Roman" w:hAnsiTheme="minorHAnsi" w:cstheme="minorHAnsi"/>
          <w:sz w:val="24"/>
          <w:szCs w:val="24"/>
          <w:lang w:eastAsia="en-AU"/>
        </w:rPr>
      </w:pPr>
      <w:r w:rsidRPr="002B4DF3">
        <w:rPr>
          <w:rFonts w:asciiTheme="minorHAnsi" w:eastAsia="Times New Roman" w:hAnsiTheme="minorHAnsi" w:cstheme="minorHAnsi"/>
          <w:sz w:val="24"/>
          <w:szCs w:val="24"/>
          <w:lang w:eastAsia="en-AU"/>
        </w:rPr>
        <w:t>The figure of the messiah as an end-of-time saviour who brings peace and happiness is indeed a late development in Judaism, and marginal even in ancient Jewish literature not included in the Catholic canon of the Old Testament. It is only in the middle of the 2nd century BC that this figure begins to take on a fuller profile as a figure signalling the end of time, the Day of Judgement and the inauguration of the Kingdom of God.</w:t>
      </w:r>
    </w:p>
    <w:p w:rsidR="002B4DF3" w:rsidRPr="002B4DF3" w:rsidRDefault="002B4DF3" w:rsidP="002B4DF3">
      <w:pPr>
        <w:rPr>
          <w:rFonts w:asciiTheme="minorHAnsi" w:eastAsia="Times New Roman" w:hAnsiTheme="minorHAnsi" w:cstheme="minorHAnsi"/>
          <w:sz w:val="24"/>
          <w:szCs w:val="24"/>
          <w:lang w:eastAsia="en-AU"/>
        </w:rPr>
      </w:pPr>
    </w:p>
    <w:p w:rsidR="002B4DF3" w:rsidRPr="002B4DF3" w:rsidRDefault="002B4DF3" w:rsidP="002B4DF3">
      <w:pPr>
        <w:rPr>
          <w:rFonts w:asciiTheme="minorHAnsi" w:eastAsia="Times New Roman" w:hAnsiTheme="minorHAnsi" w:cstheme="minorHAnsi"/>
          <w:sz w:val="24"/>
          <w:szCs w:val="24"/>
          <w:lang w:eastAsia="en-AU"/>
        </w:rPr>
      </w:pPr>
      <w:r w:rsidRPr="002B4DF3">
        <w:rPr>
          <w:rFonts w:asciiTheme="minorHAnsi" w:eastAsia="Times New Roman" w:hAnsiTheme="minorHAnsi" w:cstheme="minorHAnsi"/>
          <w:sz w:val="24"/>
          <w:szCs w:val="24"/>
          <w:lang w:eastAsia="en-AU"/>
        </w:rPr>
        <w:t xml:space="preserve">Recent studies continue to insist that waiting for a messiah was not nearly as central to Judaism at the time of Jesus as is generally believed. What is widespread, though, is the belief that God would eventually win victory against the forces of darkness and evil </w:t>
      </w:r>
      <w:proofErr w:type="gramStart"/>
      <w:r w:rsidRPr="002B4DF3">
        <w:rPr>
          <w:rFonts w:asciiTheme="minorHAnsi" w:eastAsia="Times New Roman" w:hAnsiTheme="minorHAnsi" w:cstheme="minorHAnsi"/>
          <w:sz w:val="24"/>
          <w:szCs w:val="24"/>
          <w:lang w:eastAsia="en-AU"/>
        </w:rPr>
        <w:t>that have</w:t>
      </w:r>
      <w:proofErr w:type="gramEnd"/>
      <w:r w:rsidRPr="002B4DF3">
        <w:rPr>
          <w:rFonts w:asciiTheme="minorHAnsi" w:eastAsia="Times New Roman" w:hAnsiTheme="minorHAnsi" w:cstheme="minorHAnsi"/>
          <w:sz w:val="24"/>
          <w:szCs w:val="24"/>
          <w:lang w:eastAsia="en-AU"/>
        </w:rPr>
        <w:t xml:space="preserve"> troubled the world since the expulsion from Eden. Prophets called the people to return to God, abandoning the evil ways that inevitably led to doom and destruction. The prophets warn the people that devastation is coming, but they also console the people, recalling that God is faithful and that God will restore kingship (primarily God as king), and this will re-establish harmony. The expectation then was more of a “messianic” time than of a “messiah”, although many Biblical authors attached the coming of this kingdom to the coming of a Davidic king.</w:t>
      </w:r>
    </w:p>
    <w:p w:rsidR="002B4DF3" w:rsidRDefault="002B4DF3" w:rsidP="002B4DF3">
      <w:pPr>
        <w:rPr>
          <w:rFonts w:asciiTheme="minorHAnsi" w:eastAsia="Times New Roman" w:hAnsiTheme="minorHAnsi" w:cstheme="minorHAnsi"/>
          <w:b/>
          <w:bCs/>
          <w:sz w:val="24"/>
          <w:szCs w:val="24"/>
          <w:lang w:eastAsia="en-AU"/>
        </w:rPr>
      </w:pPr>
    </w:p>
    <w:p w:rsidR="002B4DF3" w:rsidRPr="002B4DF3" w:rsidRDefault="002B4DF3" w:rsidP="002B4DF3">
      <w:pPr>
        <w:rPr>
          <w:rFonts w:asciiTheme="minorHAnsi" w:eastAsia="Times New Roman" w:hAnsiTheme="minorHAnsi" w:cstheme="minorHAnsi"/>
          <w:sz w:val="24"/>
          <w:szCs w:val="24"/>
          <w:lang w:eastAsia="en-AU"/>
        </w:rPr>
      </w:pPr>
      <w:r w:rsidRPr="002B4DF3">
        <w:rPr>
          <w:rFonts w:asciiTheme="minorHAnsi" w:eastAsia="Times New Roman" w:hAnsiTheme="minorHAnsi" w:cstheme="minorHAnsi"/>
          <w:b/>
          <w:bCs/>
          <w:sz w:val="24"/>
          <w:szCs w:val="24"/>
          <w:lang w:eastAsia="en-AU"/>
        </w:rPr>
        <w:t>On the basis of what the prophets and the psalms say, what portrait can be drawn of this "Envoy of God"? What are the related symbols?</w:t>
      </w:r>
    </w:p>
    <w:p w:rsidR="002B4DF3" w:rsidRDefault="002B4DF3" w:rsidP="002B4DF3">
      <w:pPr>
        <w:rPr>
          <w:rFonts w:asciiTheme="minorHAnsi" w:eastAsia="Times New Roman" w:hAnsiTheme="minorHAnsi" w:cstheme="minorHAnsi"/>
          <w:sz w:val="24"/>
          <w:szCs w:val="24"/>
          <w:lang w:eastAsia="en-AU"/>
        </w:rPr>
      </w:pPr>
      <w:r w:rsidRPr="002B4DF3">
        <w:rPr>
          <w:rFonts w:asciiTheme="minorHAnsi" w:eastAsia="Times New Roman" w:hAnsiTheme="minorHAnsi" w:cstheme="minorHAnsi"/>
          <w:sz w:val="24"/>
          <w:szCs w:val="24"/>
          <w:lang w:eastAsia="en-AU"/>
        </w:rPr>
        <w:t xml:space="preserve">It is important to point out that in the prophetic writings, Isaiah, Jeremiah, Ezekiel and the twelve </w:t>
      </w:r>
      <w:proofErr w:type="gramStart"/>
      <w:r w:rsidRPr="002B4DF3">
        <w:rPr>
          <w:rFonts w:asciiTheme="minorHAnsi" w:eastAsia="Times New Roman" w:hAnsiTheme="minorHAnsi" w:cstheme="minorHAnsi"/>
          <w:sz w:val="24"/>
          <w:szCs w:val="24"/>
          <w:lang w:eastAsia="en-AU"/>
        </w:rPr>
        <w:t>minor prophets</w:t>
      </w:r>
      <w:proofErr w:type="gramEnd"/>
      <w:r w:rsidRPr="002B4DF3">
        <w:rPr>
          <w:rFonts w:asciiTheme="minorHAnsi" w:eastAsia="Times New Roman" w:hAnsiTheme="minorHAnsi" w:cstheme="minorHAnsi"/>
          <w:sz w:val="24"/>
          <w:szCs w:val="24"/>
          <w:lang w:eastAsia="en-AU"/>
        </w:rPr>
        <w:t xml:space="preserve"> there is no talk of the messiah. In fact, the word is only used twice in Hebrew in the prophetic books (excluding Daniel), one in Isaiah (45:1), when the word is a reference to King Cyrus of Persia, who allowed the exiles in Babylon to return to Jerusalem, and one in Habakkuk (3:13), when the word refers either to a Davidic king or the people itself. In this literature, there is certainly the dream of restoring the world by means of returning back to God. In the last part of prophetic writing, the twelve books referred to as the Minor Prophets, the theme is “the Day of the Lord”. The expectation is that God will come to rule the earth at the end of time.</w:t>
      </w:r>
    </w:p>
    <w:p w:rsidR="002B4DF3" w:rsidRPr="002B4DF3" w:rsidRDefault="002B4DF3" w:rsidP="002B4DF3">
      <w:pPr>
        <w:rPr>
          <w:rFonts w:asciiTheme="minorHAnsi" w:eastAsia="Times New Roman" w:hAnsiTheme="minorHAnsi" w:cstheme="minorHAnsi"/>
          <w:sz w:val="24"/>
          <w:szCs w:val="24"/>
          <w:lang w:eastAsia="en-AU"/>
        </w:rPr>
      </w:pPr>
    </w:p>
    <w:p w:rsidR="002B4DF3" w:rsidRPr="002B4DF3" w:rsidRDefault="002B4DF3" w:rsidP="002B4DF3">
      <w:pPr>
        <w:rPr>
          <w:rFonts w:asciiTheme="minorHAnsi" w:eastAsia="Times New Roman" w:hAnsiTheme="minorHAnsi" w:cstheme="minorHAnsi"/>
          <w:sz w:val="24"/>
          <w:szCs w:val="24"/>
          <w:lang w:eastAsia="en-AU"/>
        </w:rPr>
      </w:pPr>
      <w:r w:rsidRPr="002B4DF3">
        <w:rPr>
          <w:rFonts w:asciiTheme="minorHAnsi" w:eastAsia="Times New Roman" w:hAnsiTheme="minorHAnsi" w:cstheme="minorHAnsi"/>
          <w:sz w:val="24"/>
          <w:szCs w:val="24"/>
          <w:lang w:eastAsia="en-AU"/>
        </w:rPr>
        <w:t>For the prophets, part of their end-vision was focused on a king who conformed to God’s will, a new David who would shepherd the people in the return to the straight and narrow path. However, what is described in greater detail than the person of the anointed king (messiah) is what we might call a “messianic” time, a time of peace and justice, a time of restoring creational harmony. This is also true of the psalms that describe the kingdom that will come.</w:t>
      </w:r>
    </w:p>
    <w:p w:rsidR="002B4DF3" w:rsidRDefault="002B4DF3" w:rsidP="002B4DF3">
      <w:pPr>
        <w:rPr>
          <w:rFonts w:asciiTheme="minorHAnsi" w:eastAsia="Times New Roman" w:hAnsiTheme="minorHAnsi" w:cstheme="minorHAnsi"/>
          <w:b/>
          <w:bCs/>
          <w:sz w:val="24"/>
          <w:szCs w:val="24"/>
          <w:lang w:eastAsia="en-AU"/>
        </w:rPr>
      </w:pPr>
    </w:p>
    <w:p w:rsidR="002B4DF3" w:rsidRPr="002B4DF3" w:rsidRDefault="002B4DF3" w:rsidP="002B4DF3">
      <w:pPr>
        <w:rPr>
          <w:rFonts w:asciiTheme="minorHAnsi" w:eastAsia="Times New Roman" w:hAnsiTheme="minorHAnsi" w:cstheme="minorHAnsi"/>
          <w:sz w:val="24"/>
          <w:szCs w:val="24"/>
          <w:lang w:eastAsia="en-AU"/>
        </w:rPr>
      </w:pPr>
      <w:r w:rsidRPr="002B4DF3">
        <w:rPr>
          <w:rFonts w:asciiTheme="minorHAnsi" w:eastAsia="Times New Roman" w:hAnsiTheme="minorHAnsi" w:cstheme="minorHAnsi"/>
          <w:b/>
          <w:bCs/>
          <w:sz w:val="24"/>
          <w:szCs w:val="24"/>
          <w:lang w:eastAsia="en-AU"/>
        </w:rPr>
        <w:t xml:space="preserve">Two currents emerge: royal </w:t>
      </w:r>
      <w:proofErr w:type="spellStart"/>
      <w:r w:rsidRPr="002B4DF3">
        <w:rPr>
          <w:rFonts w:asciiTheme="minorHAnsi" w:eastAsia="Times New Roman" w:hAnsiTheme="minorHAnsi" w:cstheme="minorHAnsi"/>
          <w:b/>
          <w:bCs/>
          <w:sz w:val="24"/>
          <w:szCs w:val="24"/>
          <w:lang w:eastAsia="en-AU"/>
        </w:rPr>
        <w:t>messianism</w:t>
      </w:r>
      <w:proofErr w:type="spellEnd"/>
      <w:r w:rsidRPr="002B4DF3">
        <w:rPr>
          <w:rFonts w:asciiTheme="minorHAnsi" w:eastAsia="Times New Roman" w:hAnsiTheme="minorHAnsi" w:cstheme="minorHAnsi"/>
          <w:b/>
          <w:bCs/>
          <w:sz w:val="24"/>
          <w:szCs w:val="24"/>
          <w:lang w:eastAsia="en-AU"/>
        </w:rPr>
        <w:t xml:space="preserve"> (son of David) and priestly </w:t>
      </w:r>
      <w:proofErr w:type="spellStart"/>
      <w:r w:rsidRPr="002B4DF3">
        <w:rPr>
          <w:rFonts w:asciiTheme="minorHAnsi" w:eastAsia="Times New Roman" w:hAnsiTheme="minorHAnsi" w:cstheme="minorHAnsi"/>
          <w:b/>
          <w:bCs/>
          <w:sz w:val="24"/>
          <w:szCs w:val="24"/>
          <w:lang w:eastAsia="en-AU"/>
        </w:rPr>
        <w:t>messianism</w:t>
      </w:r>
      <w:proofErr w:type="spellEnd"/>
      <w:r w:rsidRPr="002B4DF3">
        <w:rPr>
          <w:rFonts w:asciiTheme="minorHAnsi" w:eastAsia="Times New Roman" w:hAnsiTheme="minorHAnsi" w:cstheme="minorHAnsi"/>
          <w:b/>
          <w:bCs/>
          <w:sz w:val="24"/>
          <w:szCs w:val="24"/>
          <w:lang w:eastAsia="en-AU"/>
        </w:rPr>
        <w:t xml:space="preserve"> (son of Aaron). Does this mean that two messiahs are expected?</w:t>
      </w:r>
    </w:p>
    <w:p w:rsidR="002B4DF3" w:rsidRDefault="002B4DF3" w:rsidP="002B4DF3">
      <w:pPr>
        <w:rPr>
          <w:rFonts w:asciiTheme="minorHAnsi" w:eastAsia="Times New Roman" w:hAnsiTheme="minorHAnsi" w:cstheme="minorHAnsi"/>
          <w:sz w:val="24"/>
          <w:szCs w:val="24"/>
          <w:lang w:eastAsia="en-AU"/>
        </w:rPr>
      </w:pPr>
      <w:r w:rsidRPr="002B4DF3">
        <w:rPr>
          <w:rFonts w:asciiTheme="minorHAnsi" w:eastAsia="Times New Roman" w:hAnsiTheme="minorHAnsi" w:cstheme="minorHAnsi"/>
          <w:sz w:val="24"/>
          <w:szCs w:val="24"/>
          <w:lang w:eastAsia="en-AU"/>
        </w:rPr>
        <w:t xml:space="preserve">In fact, the priest and the king are the two anointed figures in the Old Testament. However, when one analyses the Bible historically, one understands that until 587, the destruction of Jerusalem and the Temple there, the preeminent figure was the king because the people </w:t>
      </w:r>
      <w:r w:rsidRPr="002B4DF3">
        <w:rPr>
          <w:rFonts w:asciiTheme="minorHAnsi" w:eastAsia="Times New Roman" w:hAnsiTheme="minorHAnsi" w:cstheme="minorHAnsi"/>
          <w:sz w:val="24"/>
          <w:szCs w:val="24"/>
          <w:lang w:eastAsia="en-AU"/>
        </w:rPr>
        <w:lastRenderedPageBreak/>
        <w:t xml:space="preserve">had a degree of sovereignty. The dominant archetypes for the king were David and Solomon (both referred to as the anointed ones). However, after the Return from Exile in the Persian period (540-333), monarchy was not restored. Public space was under Persian rule but a large degree of religious autonomy was granted to the Jews and the space of that autonomy was in the Temple, where the priest presided. This gave rise to talk about the two messiahs, a Davidic (kingly) and an </w:t>
      </w:r>
      <w:proofErr w:type="spellStart"/>
      <w:r w:rsidRPr="002B4DF3">
        <w:rPr>
          <w:rFonts w:asciiTheme="minorHAnsi" w:eastAsia="Times New Roman" w:hAnsiTheme="minorHAnsi" w:cstheme="minorHAnsi"/>
          <w:sz w:val="24"/>
          <w:szCs w:val="24"/>
          <w:lang w:eastAsia="en-AU"/>
        </w:rPr>
        <w:t>Aaronite</w:t>
      </w:r>
      <w:proofErr w:type="spellEnd"/>
      <w:r w:rsidRPr="002B4DF3">
        <w:rPr>
          <w:rFonts w:asciiTheme="minorHAnsi" w:eastAsia="Times New Roman" w:hAnsiTheme="minorHAnsi" w:cstheme="minorHAnsi"/>
          <w:sz w:val="24"/>
          <w:szCs w:val="24"/>
          <w:lang w:eastAsia="en-AU"/>
        </w:rPr>
        <w:t xml:space="preserve"> (priestly) messiah. The first intimations of this might be discerned in the book of Ecclesiasticus [Sirach] (dating from the first part of the second century BC and written by the great wise man, Sirach).  Much later, Jewish Rabbinic thinking then developed this into a vision of two different Messiahs, but it is not a clear vision in the writings that preceded the birth of Jesus.</w:t>
      </w:r>
    </w:p>
    <w:p w:rsidR="002B4DF3" w:rsidRPr="002B4DF3" w:rsidRDefault="002B4DF3" w:rsidP="002B4DF3">
      <w:pPr>
        <w:rPr>
          <w:rFonts w:asciiTheme="minorHAnsi" w:eastAsia="Times New Roman" w:hAnsiTheme="minorHAnsi" w:cstheme="minorHAnsi"/>
          <w:sz w:val="24"/>
          <w:szCs w:val="24"/>
          <w:lang w:eastAsia="en-AU"/>
        </w:rPr>
      </w:pPr>
    </w:p>
    <w:p w:rsidR="002B4DF3" w:rsidRPr="002B4DF3" w:rsidRDefault="002B4DF3" w:rsidP="002B4DF3">
      <w:pPr>
        <w:rPr>
          <w:rFonts w:asciiTheme="minorHAnsi" w:eastAsia="Times New Roman" w:hAnsiTheme="minorHAnsi" w:cstheme="minorHAnsi"/>
          <w:sz w:val="24"/>
          <w:szCs w:val="24"/>
          <w:lang w:eastAsia="en-AU"/>
        </w:rPr>
      </w:pPr>
      <w:r w:rsidRPr="002B4DF3">
        <w:rPr>
          <w:rFonts w:asciiTheme="minorHAnsi" w:eastAsia="Times New Roman" w:hAnsiTheme="minorHAnsi" w:cstheme="minorHAnsi"/>
          <w:b/>
          <w:bCs/>
          <w:sz w:val="24"/>
          <w:szCs w:val="24"/>
          <w:lang w:eastAsia="en-AU"/>
        </w:rPr>
        <w:t>In what way did Jesus correspond to messianic expectations? Can we say that He fulfilled and transcended them at the same time?</w:t>
      </w:r>
    </w:p>
    <w:p w:rsidR="002B4DF3" w:rsidRDefault="002B4DF3" w:rsidP="002B4DF3">
      <w:pPr>
        <w:rPr>
          <w:rFonts w:asciiTheme="minorHAnsi" w:eastAsia="Times New Roman" w:hAnsiTheme="minorHAnsi" w:cstheme="minorHAnsi"/>
          <w:sz w:val="24"/>
          <w:szCs w:val="24"/>
          <w:lang w:eastAsia="en-AU"/>
        </w:rPr>
      </w:pPr>
      <w:r w:rsidRPr="002B4DF3">
        <w:rPr>
          <w:rFonts w:asciiTheme="minorHAnsi" w:eastAsia="Times New Roman" w:hAnsiTheme="minorHAnsi" w:cstheme="minorHAnsi"/>
          <w:sz w:val="24"/>
          <w:szCs w:val="24"/>
          <w:lang w:eastAsia="en-AU"/>
        </w:rPr>
        <w:t>Jesus in the New Testament corresponds to the hope for a Davidic king, an anointed one, who brings about the long-awaited kingdom, but he is a shocking surprise that his throne is the cross and his crown is of thorns. He corresponds to the hope of an efficacious priest, who makes a sin offering, but he is a shocking surprise in that his sacrifice is not an animal and its blood, but rather his own self and his life blood. He corresponds to the hope for a new prophet like Moses and the prophets of old, however he is a shocking surprise when his listeners realize that he is not only the prophesy but is united with the one who inspires prophesy, God the Father.</w:t>
      </w:r>
    </w:p>
    <w:p w:rsidR="002B4DF3" w:rsidRPr="002B4DF3" w:rsidRDefault="002B4DF3" w:rsidP="002B4DF3">
      <w:pPr>
        <w:rPr>
          <w:rFonts w:asciiTheme="minorHAnsi" w:eastAsia="Times New Roman" w:hAnsiTheme="minorHAnsi" w:cstheme="minorHAnsi"/>
          <w:sz w:val="24"/>
          <w:szCs w:val="24"/>
          <w:lang w:eastAsia="en-AU"/>
        </w:rPr>
      </w:pPr>
    </w:p>
    <w:p w:rsidR="002B4DF3" w:rsidRDefault="002B4DF3" w:rsidP="002B4DF3">
      <w:pPr>
        <w:rPr>
          <w:rFonts w:asciiTheme="minorHAnsi" w:eastAsia="Times New Roman" w:hAnsiTheme="minorHAnsi" w:cstheme="minorHAnsi"/>
          <w:sz w:val="24"/>
          <w:szCs w:val="24"/>
          <w:lang w:eastAsia="en-AU"/>
        </w:rPr>
      </w:pPr>
      <w:r w:rsidRPr="002B4DF3">
        <w:rPr>
          <w:rFonts w:asciiTheme="minorHAnsi" w:eastAsia="Times New Roman" w:hAnsiTheme="minorHAnsi" w:cstheme="minorHAnsi"/>
          <w:sz w:val="24"/>
          <w:szCs w:val="24"/>
          <w:lang w:eastAsia="en-AU"/>
        </w:rPr>
        <w:t>Christians recognize in Jesus the messiah because he brings all this together in his person and incarnates the fidelity of God to His promises. Jesus will be written about in the very language of these promises, and so it is no wonder that we are able to identify him between the lines of the Old Testament and in the lines of the New.</w:t>
      </w:r>
    </w:p>
    <w:p w:rsidR="002B4DF3" w:rsidRPr="002B4DF3" w:rsidRDefault="002B4DF3" w:rsidP="002B4DF3">
      <w:pPr>
        <w:rPr>
          <w:rFonts w:asciiTheme="minorHAnsi" w:eastAsia="Times New Roman" w:hAnsiTheme="minorHAnsi" w:cstheme="minorHAnsi"/>
          <w:sz w:val="24"/>
          <w:szCs w:val="24"/>
          <w:lang w:eastAsia="en-AU"/>
        </w:rPr>
      </w:pPr>
    </w:p>
    <w:p w:rsidR="002B4DF3" w:rsidRPr="002B4DF3" w:rsidRDefault="002B4DF3" w:rsidP="002B4DF3">
      <w:pPr>
        <w:rPr>
          <w:rFonts w:asciiTheme="minorHAnsi" w:eastAsia="Times New Roman" w:hAnsiTheme="minorHAnsi" w:cstheme="minorHAnsi"/>
          <w:sz w:val="24"/>
          <w:szCs w:val="24"/>
          <w:lang w:eastAsia="en-AU"/>
        </w:rPr>
      </w:pPr>
      <w:r w:rsidRPr="002B4DF3">
        <w:rPr>
          <w:rFonts w:asciiTheme="minorHAnsi" w:eastAsia="Times New Roman" w:hAnsiTheme="minorHAnsi" w:cstheme="minorHAnsi"/>
          <w:b/>
          <w:bCs/>
          <w:sz w:val="24"/>
          <w:szCs w:val="24"/>
          <w:lang w:eastAsia="en-AU"/>
        </w:rPr>
        <w:t>What is, for you, the Old Testament figure(s) that prefigures Jesus in a particularly significant way?</w:t>
      </w:r>
    </w:p>
    <w:p w:rsidR="002B4DF3" w:rsidRDefault="002B4DF3" w:rsidP="002B4DF3">
      <w:pPr>
        <w:rPr>
          <w:rFonts w:asciiTheme="minorHAnsi" w:eastAsia="Times New Roman" w:hAnsiTheme="minorHAnsi" w:cstheme="minorHAnsi"/>
          <w:sz w:val="24"/>
          <w:szCs w:val="24"/>
          <w:lang w:eastAsia="en-AU"/>
        </w:rPr>
      </w:pPr>
      <w:r w:rsidRPr="002B4DF3">
        <w:rPr>
          <w:rFonts w:asciiTheme="minorHAnsi" w:eastAsia="Times New Roman" w:hAnsiTheme="minorHAnsi" w:cstheme="minorHAnsi"/>
          <w:sz w:val="24"/>
          <w:szCs w:val="24"/>
          <w:lang w:eastAsia="en-AU"/>
        </w:rPr>
        <w:t>The careful Christian reader is called to reflect on four great figures in the life of the people of Israel as represented in the Old Testament, the priest, the king, the wise man and the prophet. It is significant that the Christian form of the Old Testament is indeed divided into four parts, each part focusing on one of these figures. In the five books of the Law, the central figure is the priest (seeking to make real the central commandment “Be holy as I am holy” from Leviticus 19:2). In the Historical Books, the central figure is the king, who is supposed to represent the rule of the one and only king of Israel, God, by studying the Law day and night and ruling by it. In the Wisdom Books, the central figure is the sage, who reflects on creation and through it is able to contemplate God and God’s kingdom in the ordinariness of daily life (as Jesus does in the parables). Finally, in the Prophetic Books, the prophet recalls the primordial vocation to be a child of a Father who seeks to gather the children and bring them home, pointing to how we obstruct this desire of God and how God nonetheless remains faithful.</w:t>
      </w:r>
    </w:p>
    <w:p w:rsidR="002B4DF3" w:rsidRPr="002B4DF3" w:rsidRDefault="002B4DF3" w:rsidP="002B4DF3">
      <w:pPr>
        <w:rPr>
          <w:rFonts w:asciiTheme="minorHAnsi" w:eastAsia="Times New Roman" w:hAnsiTheme="minorHAnsi" w:cstheme="minorHAnsi"/>
          <w:sz w:val="24"/>
          <w:szCs w:val="24"/>
          <w:lang w:eastAsia="en-AU"/>
        </w:rPr>
      </w:pPr>
      <w:bookmarkStart w:id="0" w:name="_GoBack"/>
      <w:bookmarkEnd w:id="0"/>
    </w:p>
    <w:p w:rsidR="002B4DF3" w:rsidRPr="002B4DF3" w:rsidRDefault="002B4DF3" w:rsidP="002B4DF3">
      <w:pPr>
        <w:rPr>
          <w:rFonts w:asciiTheme="minorHAnsi" w:eastAsia="Times New Roman" w:hAnsiTheme="minorHAnsi" w:cstheme="minorHAnsi"/>
          <w:sz w:val="24"/>
          <w:szCs w:val="24"/>
          <w:lang w:eastAsia="en-AU"/>
        </w:rPr>
      </w:pPr>
      <w:r w:rsidRPr="002B4DF3">
        <w:rPr>
          <w:rFonts w:asciiTheme="minorHAnsi" w:eastAsia="Times New Roman" w:hAnsiTheme="minorHAnsi" w:cstheme="minorHAnsi"/>
          <w:sz w:val="24"/>
          <w:szCs w:val="24"/>
          <w:lang w:eastAsia="en-AU"/>
        </w:rPr>
        <w:t>These four figures have become collectively what many Christians mean when they say Messiah.</w:t>
      </w:r>
    </w:p>
    <w:p w:rsidR="00D64AAE" w:rsidRPr="002B4DF3" w:rsidRDefault="002B4DF3" w:rsidP="002B4DF3">
      <w:pPr>
        <w:rPr>
          <w:rFonts w:asciiTheme="minorHAnsi" w:hAnsiTheme="minorHAnsi" w:cstheme="minorHAnsi"/>
        </w:rPr>
      </w:pPr>
      <w:hyperlink r:id="rId5" w:tooltip="Your contribution for a great mission:support us in bringing the Pope's words into every home" w:history="1">
        <w:r w:rsidRPr="002B4DF3">
          <w:rPr>
            <w:rFonts w:asciiTheme="minorHAnsi" w:eastAsia="Times New Roman" w:hAnsiTheme="minorHAnsi" w:cstheme="minorHAnsi"/>
            <w:color w:val="373737"/>
            <w:sz w:val="24"/>
            <w:szCs w:val="24"/>
            <w:u w:val="single"/>
            <w:lang w:eastAsia="en-AU"/>
          </w:rPr>
          <w:br/>
        </w:r>
      </w:hyperlink>
    </w:p>
    <w:sectPr w:rsidR="00D64AAE" w:rsidRPr="002B4D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useo Sans Cyr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F3"/>
    <w:rsid w:val="000A1F0F"/>
    <w:rsid w:val="002B4DF3"/>
    <w:rsid w:val="008C4E0D"/>
    <w:rsid w:val="00D64AAE"/>
    <w:rsid w:val="00F517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798"/>
    <w:pPr>
      <w:spacing w:after="0" w:line="240" w:lineRule="auto"/>
    </w:pPr>
    <w:rPr>
      <w:rFonts w:ascii="Futura Lt BT" w:hAnsi="Futura Lt BT" w:cs="Times New Roman"/>
    </w:rPr>
  </w:style>
  <w:style w:type="paragraph" w:styleId="Heading1">
    <w:name w:val="heading 1"/>
    <w:basedOn w:val="Normal"/>
    <w:link w:val="Heading1Char"/>
    <w:uiPriority w:val="9"/>
    <w:qFormat/>
    <w:rsid w:val="002B4DF3"/>
    <w:pPr>
      <w:spacing w:before="100" w:beforeAutospacing="1" w:after="100" w:afterAutospacing="1"/>
      <w:outlineLvl w:val="0"/>
    </w:pPr>
    <w:rPr>
      <w:rFonts w:ascii="Times New Roman" w:eastAsia="Times New Roman" w:hAnsi="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A1F0F"/>
    <w:pPr>
      <w:framePr w:w="7920" w:h="1980" w:hRule="exact" w:hSpace="180" w:wrap="auto" w:hAnchor="page" w:xAlign="center" w:yAlign="bottom"/>
      <w:ind w:left="2880"/>
    </w:pPr>
    <w:rPr>
      <w:rFonts w:ascii="Arial" w:eastAsiaTheme="majorEastAsia" w:hAnsi="Arial" w:cstheme="majorBidi"/>
      <w:b/>
      <w:sz w:val="28"/>
      <w:szCs w:val="24"/>
    </w:rPr>
  </w:style>
  <w:style w:type="paragraph" w:styleId="EnvelopeReturn">
    <w:name w:val="envelope return"/>
    <w:basedOn w:val="Normal"/>
    <w:uiPriority w:val="99"/>
    <w:semiHidden/>
    <w:unhideWhenUsed/>
    <w:rsid w:val="000A1F0F"/>
    <w:rPr>
      <w:rFonts w:ascii="Arial" w:eastAsiaTheme="majorEastAsia" w:hAnsi="Arial" w:cstheme="majorBidi"/>
      <w:b/>
      <w:sz w:val="18"/>
      <w:szCs w:val="20"/>
    </w:rPr>
  </w:style>
  <w:style w:type="character" w:customStyle="1" w:styleId="Heading1Char">
    <w:name w:val="Heading 1 Char"/>
    <w:basedOn w:val="DefaultParagraphFont"/>
    <w:link w:val="Heading1"/>
    <w:uiPriority w:val="9"/>
    <w:rsid w:val="002B4DF3"/>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2B4DF3"/>
    <w:pPr>
      <w:spacing w:before="100" w:beforeAutospacing="1" w:after="100" w:afterAutospacing="1"/>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798"/>
    <w:pPr>
      <w:spacing w:after="0" w:line="240" w:lineRule="auto"/>
    </w:pPr>
    <w:rPr>
      <w:rFonts w:ascii="Futura Lt BT" w:hAnsi="Futura Lt BT" w:cs="Times New Roman"/>
    </w:rPr>
  </w:style>
  <w:style w:type="paragraph" w:styleId="Heading1">
    <w:name w:val="heading 1"/>
    <w:basedOn w:val="Normal"/>
    <w:link w:val="Heading1Char"/>
    <w:uiPriority w:val="9"/>
    <w:qFormat/>
    <w:rsid w:val="002B4DF3"/>
    <w:pPr>
      <w:spacing w:before="100" w:beforeAutospacing="1" w:after="100" w:afterAutospacing="1"/>
      <w:outlineLvl w:val="0"/>
    </w:pPr>
    <w:rPr>
      <w:rFonts w:ascii="Times New Roman" w:eastAsia="Times New Roman" w:hAnsi="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A1F0F"/>
    <w:pPr>
      <w:framePr w:w="7920" w:h="1980" w:hRule="exact" w:hSpace="180" w:wrap="auto" w:hAnchor="page" w:xAlign="center" w:yAlign="bottom"/>
      <w:ind w:left="2880"/>
    </w:pPr>
    <w:rPr>
      <w:rFonts w:ascii="Arial" w:eastAsiaTheme="majorEastAsia" w:hAnsi="Arial" w:cstheme="majorBidi"/>
      <w:b/>
      <w:sz w:val="28"/>
      <w:szCs w:val="24"/>
    </w:rPr>
  </w:style>
  <w:style w:type="paragraph" w:styleId="EnvelopeReturn">
    <w:name w:val="envelope return"/>
    <w:basedOn w:val="Normal"/>
    <w:uiPriority w:val="99"/>
    <w:semiHidden/>
    <w:unhideWhenUsed/>
    <w:rsid w:val="000A1F0F"/>
    <w:rPr>
      <w:rFonts w:ascii="Arial" w:eastAsiaTheme="majorEastAsia" w:hAnsi="Arial" w:cstheme="majorBidi"/>
      <w:b/>
      <w:sz w:val="18"/>
      <w:szCs w:val="20"/>
    </w:rPr>
  </w:style>
  <w:style w:type="character" w:customStyle="1" w:styleId="Heading1Char">
    <w:name w:val="Heading 1 Char"/>
    <w:basedOn w:val="DefaultParagraphFont"/>
    <w:link w:val="Heading1"/>
    <w:uiPriority w:val="9"/>
    <w:rsid w:val="002B4DF3"/>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2B4DF3"/>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243504">
      <w:bodyDiv w:val="1"/>
      <w:marLeft w:val="0"/>
      <w:marRight w:val="0"/>
      <w:marTop w:val="0"/>
      <w:marBottom w:val="0"/>
      <w:divBdr>
        <w:top w:val="none" w:sz="0" w:space="0" w:color="auto"/>
        <w:left w:val="none" w:sz="0" w:space="0" w:color="auto"/>
        <w:bottom w:val="none" w:sz="0" w:space="0" w:color="auto"/>
        <w:right w:val="none" w:sz="0" w:space="0" w:color="auto"/>
      </w:divBdr>
      <w:divsChild>
        <w:div w:id="1286498550">
          <w:marLeft w:val="0"/>
          <w:marRight w:val="0"/>
          <w:marTop w:val="0"/>
          <w:marBottom w:val="375"/>
          <w:divBdr>
            <w:top w:val="none" w:sz="0" w:space="0" w:color="auto"/>
            <w:left w:val="none" w:sz="0" w:space="0" w:color="auto"/>
            <w:bottom w:val="none" w:sz="0" w:space="0" w:color="auto"/>
            <w:right w:val="none" w:sz="0" w:space="0" w:color="auto"/>
          </w:divBdr>
        </w:div>
        <w:div w:id="991522735">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municazione.va/en/sostienici.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Carmelites</Company>
  <LinksUpToDate>false</LinksUpToDate>
  <CharactersWithSpaces>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Office</dc:creator>
  <cp:lastModifiedBy>Communications Office</cp:lastModifiedBy>
  <cp:revision>1</cp:revision>
  <dcterms:created xsi:type="dcterms:W3CDTF">2020-12-09T22:32:00Z</dcterms:created>
  <dcterms:modified xsi:type="dcterms:W3CDTF">2020-12-09T22:35:00Z</dcterms:modified>
</cp:coreProperties>
</file>