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50B668CD"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236812">
        <w:rPr>
          <w:rFonts w:eastAsia="Times New Roman" w:cstheme="minorHAnsi"/>
          <w:b/>
          <w:bCs/>
          <w:sz w:val="28"/>
          <w:szCs w:val="28"/>
          <w:lang w:eastAsia="en-AU"/>
        </w:rPr>
        <w:t>2nd</w:t>
      </w:r>
      <w:r w:rsidR="009A0A3D">
        <w:rPr>
          <w:rFonts w:eastAsia="Times New Roman" w:cstheme="minorHAnsi"/>
          <w:b/>
          <w:bCs/>
          <w:sz w:val="28"/>
          <w:szCs w:val="28"/>
          <w:lang w:eastAsia="en-AU"/>
        </w:rPr>
        <w:t xml:space="preserve"> Sunday Lent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236812">
        <w:rPr>
          <w:rFonts w:eastAsia="Times New Roman" w:cstheme="minorHAnsi"/>
          <w:b/>
          <w:bCs/>
          <w:sz w:val="28"/>
          <w:szCs w:val="28"/>
          <w:lang w:eastAsia="en-AU"/>
        </w:rPr>
        <w:t>March 5th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56B3E195" w14:textId="204DD999" w:rsidR="00145D0F"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236812">
        <w:rPr>
          <w:rFonts w:cstheme="minorHAnsi"/>
          <w:b/>
          <w:sz w:val="28"/>
          <w:szCs w:val="28"/>
        </w:rPr>
        <w:t>17</w:t>
      </w:r>
      <w:r w:rsidR="009A0A3D">
        <w:rPr>
          <w:rFonts w:cstheme="minorHAnsi"/>
          <w:b/>
          <w:sz w:val="28"/>
          <w:szCs w:val="28"/>
        </w:rPr>
        <w:t>: 1-</w:t>
      </w:r>
      <w:r w:rsidR="00236812">
        <w:rPr>
          <w:rFonts w:cstheme="minorHAnsi"/>
          <w:b/>
          <w:sz w:val="28"/>
          <w:szCs w:val="28"/>
        </w:rPr>
        <w:t>9</w:t>
      </w:r>
    </w:p>
    <w:p w14:paraId="65A17349" w14:textId="7DD093E7" w:rsidR="00236812" w:rsidRDefault="00236812" w:rsidP="00752668">
      <w:pPr>
        <w:spacing w:after="0" w:line="240" w:lineRule="auto"/>
        <w:rPr>
          <w:rFonts w:cstheme="minorHAnsi"/>
          <w:b/>
          <w:sz w:val="28"/>
          <w:szCs w:val="28"/>
        </w:rPr>
      </w:pPr>
    </w:p>
    <w:p w14:paraId="11B6AA7F" w14:textId="77777777" w:rsidR="00236812" w:rsidRPr="00236812" w:rsidRDefault="00236812" w:rsidP="00236812">
      <w:pPr>
        <w:shd w:val="clear" w:color="auto" w:fill="FFFFFF"/>
        <w:spacing w:after="0" w:line="240" w:lineRule="auto"/>
        <w:jc w:val="both"/>
        <w:rPr>
          <w:rFonts w:eastAsia="Times New Roman" w:cstheme="minorHAnsi"/>
          <w:color w:val="000000"/>
          <w:sz w:val="28"/>
          <w:szCs w:val="28"/>
          <w:lang w:eastAsia="en-AU"/>
        </w:rPr>
      </w:pPr>
      <w:r w:rsidRPr="00236812">
        <w:rPr>
          <w:rFonts w:eastAsia="Times New Roman" w:cstheme="minorHAnsi"/>
          <w:color w:val="000000"/>
          <w:sz w:val="28"/>
          <w:szCs w:val="28"/>
          <w:lang w:eastAsia="en-AU"/>
        </w:rP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Then Peter spoke to Jesus. ‘Lord,’ he said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Listen to him.’ When they heard this the disciples fell on their faces, overcome with fear. But Jesus came up and touched them. ‘Stand up,’ he said ‘do not be afraid.’ And when they raised their </w:t>
      </w:r>
      <w:proofErr w:type="gramStart"/>
      <w:r w:rsidRPr="00236812">
        <w:rPr>
          <w:rFonts w:eastAsia="Times New Roman" w:cstheme="minorHAnsi"/>
          <w:color w:val="000000"/>
          <w:sz w:val="28"/>
          <w:szCs w:val="28"/>
          <w:lang w:eastAsia="en-AU"/>
        </w:rPr>
        <w:t>eyes</w:t>
      </w:r>
      <w:proofErr w:type="gramEnd"/>
      <w:r w:rsidRPr="00236812">
        <w:rPr>
          <w:rFonts w:eastAsia="Times New Roman" w:cstheme="minorHAnsi"/>
          <w:color w:val="000000"/>
          <w:sz w:val="28"/>
          <w:szCs w:val="28"/>
          <w:lang w:eastAsia="en-AU"/>
        </w:rPr>
        <w:t xml:space="preserve"> they saw no one but only Jesus.</w:t>
      </w:r>
    </w:p>
    <w:p w14:paraId="27B77D17" w14:textId="77777777" w:rsidR="00236812" w:rsidRPr="00236812" w:rsidRDefault="00236812" w:rsidP="00236812">
      <w:pPr>
        <w:shd w:val="clear" w:color="auto" w:fill="FFFFFF"/>
        <w:spacing w:after="0" w:line="240" w:lineRule="auto"/>
        <w:ind w:firstLine="240"/>
        <w:jc w:val="both"/>
        <w:rPr>
          <w:rFonts w:eastAsia="Times New Roman" w:cstheme="minorHAnsi"/>
          <w:color w:val="000000"/>
          <w:sz w:val="28"/>
          <w:szCs w:val="28"/>
          <w:lang w:eastAsia="en-AU"/>
        </w:rPr>
      </w:pPr>
      <w:r w:rsidRPr="00236812">
        <w:rPr>
          <w:rFonts w:eastAsia="Times New Roman" w:cstheme="minorHAnsi"/>
          <w:color w:val="000000"/>
          <w:sz w:val="28"/>
          <w:szCs w:val="28"/>
          <w:lang w:eastAsia="en-AU"/>
        </w:rPr>
        <w:t>  As they came down from the mountain Jesus gave them this order, ‘Tell no one about the vision until the Son of Man has risen from the dead.’</w:t>
      </w:r>
    </w:p>
    <w:p w14:paraId="45C703B2" w14:textId="7EE5AA63" w:rsidR="00236812" w:rsidRPr="00236812" w:rsidRDefault="00236812" w:rsidP="00752668">
      <w:pPr>
        <w:spacing w:after="0" w:line="240" w:lineRule="auto"/>
        <w:rPr>
          <w:rFonts w:cstheme="minorHAnsi"/>
          <w:b/>
          <w:sz w:val="28"/>
          <w:szCs w:val="28"/>
        </w:rPr>
      </w:pPr>
    </w:p>
    <w:p w14:paraId="4BC6994A" w14:textId="77777777" w:rsidR="00236812" w:rsidRPr="00275131" w:rsidRDefault="00236812" w:rsidP="00752668">
      <w:pPr>
        <w:spacing w:after="0" w:line="240" w:lineRule="auto"/>
        <w:rPr>
          <w:rFonts w:cstheme="minorHAnsi"/>
          <w:b/>
          <w:sz w:val="28"/>
          <w:szCs w:val="28"/>
        </w:rPr>
      </w:pPr>
    </w:p>
    <w:p w14:paraId="4122BDFF" w14:textId="6CDFB8E0" w:rsidR="00752668" w:rsidRPr="00275131" w:rsidRDefault="00752668" w:rsidP="00752668">
      <w:pPr>
        <w:spacing w:after="0" w:line="240" w:lineRule="auto"/>
        <w:rPr>
          <w:rFonts w:cstheme="minorHAnsi"/>
          <w:b/>
          <w:sz w:val="28"/>
          <w:szCs w:val="28"/>
        </w:rPr>
      </w:pPr>
    </w:p>
    <w:p w14:paraId="25E9A6B7" w14:textId="5B4F5FD5"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668037B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14:paraId="7DC03611" w14:textId="58F29876"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14:paraId="0ABD9A1A" w14:textId="77777777" w:rsidR="009A0A3D" w:rsidRDefault="009A0A3D" w:rsidP="00BC70BD">
      <w:pPr>
        <w:spacing w:after="120"/>
        <w:rPr>
          <w:rFonts w:cstheme="minorHAnsi"/>
          <w:b/>
          <w:bCs/>
          <w:sz w:val="28"/>
          <w:szCs w:val="28"/>
        </w:rPr>
      </w:pPr>
    </w:p>
    <w:p w14:paraId="2C239F0E" w14:textId="32734227"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lastRenderedPageBreak/>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36812"/>
    <w:rsid w:val="00275131"/>
    <w:rsid w:val="002B3837"/>
    <w:rsid w:val="00443208"/>
    <w:rsid w:val="00540E8E"/>
    <w:rsid w:val="0059537A"/>
    <w:rsid w:val="005B150D"/>
    <w:rsid w:val="006754C8"/>
    <w:rsid w:val="00752668"/>
    <w:rsid w:val="00792A8F"/>
    <w:rsid w:val="00815CDB"/>
    <w:rsid w:val="00836BF0"/>
    <w:rsid w:val="00840637"/>
    <w:rsid w:val="00870F07"/>
    <w:rsid w:val="00880445"/>
    <w:rsid w:val="009A0A3D"/>
    <w:rsid w:val="00A32E45"/>
    <w:rsid w:val="00B56FAB"/>
    <w:rsid w:val="00BC70BD"/>
    <w:rsid w:val="00C56483"/>
    <w:rsid w:val="00C709E2"/>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 w:id="2137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2023-02-26T20:03:00Z</dcterms:created>
  <dcterms:modified xsi:type="dcterms:W3CDTF">2023-02-26T20:03:00Z</dcterms:modified>
</cp:coreProperties>
</file>