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BD" w:rsidRPr="00752668" w:rsidRDefault="00BC70BD" w:rsidP="00221D2E">
      <w:pPr>
        <w:spacing w:after="12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sidR="005B150D"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1</w:t>
      </w:r>
      <w:r w:rsidR="00302685">
        <w:rPr>
          <w:rFonts w:eastAsia="Times New Roman" w:cstheme="minorHAnsi"/>
          <w:b/>
          <w:bCs/>
          <w:sz w:val="28"/>
          <w:szCs w:val="28"/>
          <w:lang w:eastAsia="en-AU"/>
        </w:rPr>
        <w:t>5</w:t>
      </w:r>
      <w:r w:rsidR="00752668" w:rsidRPr="00752668">
        <w:rPr>
          <w:rFonts w:eastAsia="Times New Roman" w:cstheme="minorHAnsi"/>
          <w:b/>
          <w:bCs/>
          <w:sz w:val="28"/>
          <w:szCs w:val="28"/>
          <w:lang w:eastAsia="en-AU"/>
        </w:rPr>
        <w:t>th</w:t>
      </w:r>
      <w:r w:rsidR="002B3837" w:rsidRPr="00752668">
        <w:rPr>
          <w:rFonts w:eastAsia="Times New Roman" w:cstheme="minorHAnsi"/>
          <w:b/>
          <w:bCs/>
          <w:sz w:val="28"/>
          <w:szCs w:val="28"/>
          <w:lang w:eastAsia="en-AU"/>
        </w:rPr>
        <w:t xml:space="preserve"> Sunday</w:t>
      </w:r>
      <w:r w:rsidR="00C709E2"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OT</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sidR="00F131B1"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Ju</w:t>
      </w:r>
      <w:r w:rsidR="00302685">
        <w:rPr>
          <w:rFonts w:eastAsia="Times New Roman" w:cstheme="minorHAnsi"/>
          <w:b/>
          <w:bCs/>
          <w:sz w:val="28"/>
          <w:szCs w:val="28"/>
          <w:lang w:eastAsia="en-AU"/>
        </w:rPr>
        <w:t>ly 16th</w:t>
      </w:r>
      <w:r w:rsidR="00752668" w:rsidRPr="00752668">
        <w:rPr>
          <w:rFonts w:eastAsia="Times New Roman" w:cstheme="minorHAnsi"/>
          <w:b/>
          <w:bCs/>
          <w:sz w:val="28"/>
          <w:szCs w:val="28"/>
          <w:lang w:eastAsia="en-AU"/>
        </w:rPr>
        <w:t xml:space="preserve"> 2023</w:t>
      </w:r>
    </w:p>
    <w:p w:rsidR="00BC70BD" w:rsidRPr="00752668" w:rsidRDefault="00BC70BD" w:rsidP="00221D2E">
      <w:pPr>
        <w:spacing w:after="120" w:line="240" w:lineRule="auto"/>
        <w:rPr>
          <w:rFonts w:eastAsia="Times New Roman" w:cstheme="minorHAnsi"/>
          <w:sz w:val="28"/>
          <w:szCs w:val="28"/>
          <w:lang w:eastAsia="en-AU"/>
        </w:rPr>
      </w:pPr>
    </w:p>
    <w:p w:rsidR="00BC70BD" w:rsidRPr="00752668" w:rsidRDefault="00BC70BD" w:rsidP="00221D2E">
      <w:pPr>
        <w:spacing w:after="120" w:line="240" w:lineRule="auto"/>
        <w:rPr>
          <w:rFonts w:cstheme="minorHAnsi"/>
          <w:b/>
          <w:sz w:val="28"/>
          <w:szCs w:val="28"/>
        </w:rPr>
      </w:pPr>
      <w:r w:rsidRPr="00752668">
        <w:rPr>
          <w:rFonts w:cstheme="minorHAnsi"/>
          <w:b/>
          <w:sz w:val="28"/>
          <w:szCs w:val="28"/>
        </w:rPr>
        <w:t xml:space="preserve">Opening Prayer </w:t>
      </w:r>
    </w:p>
    <w:p w:rsidR="00D9492F" w:rsidRPr="00752668" w:rsidRDefault="00D9492F" w:rsidP="00221D2E">
      <w:pPr>
        <w:pStyle w:val="NormalWeb"/>
        <w:spacing w:after="120"/>
        <w:rPr>
          <w:rFonts w:asciiTheme="minorHAnsi" w:eastAsia="Calibri" w:hAnsiTheme="minorHAnsi" w:cstheme="minorHAnsi"/>
          <w:sz w:val="28"/>
          <w:szCs w:val="28"/>
          <w:lang w:eastAsia="en-US"/>
        </w:rPr>
      </w:pPr>
    </w:p>
    <w:p w:rsidR="00BC70BD" w:rsidRPr="00275131" w:rsidRDefault="00BC70BD" w:rsidP="00221D2E">
      <w:pPr>
        <w:pStyle w:val="NormalWeb"/>
        <w:spacing w:after="120"/>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rsidR="00BC70BD" w:rsidRPr="00275131" w:rsidRDefault="00BC70BD" w:rsidP="00221D2E">
      <w:pPr>
        <w:spacing w:after="120" w:line="240" w:lineRule="auto"/>
        <w:rPr>
          <w:rFonts w:eastAsia="Calibri" w:cstheme="minorHAnsi"/>
          <w:b/>
          <w:sz w:val="28"/>
          <w:szCs w:val="28"/>
        </w:rPr>
      </w:pPr>
    </w:p>
    <w:p w:rsidR="00A475E1" w:rsidRDefault="00BC70BD" w:rsidP="00221D2E">
      <w:pPr>
        <w:spacing w:after="12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Matthew </w:t>
      </w:r>
      <w:r w:rsidR="0076143F">
        <w:rPr>
          <w:rFonts w:cstheme="minorHAnsi"/>
          <w:b/>
          <w:sz w:val="28"/>
          <w:szCs w:val="28"/>
        </w:rPr>
        <w:t>13:1-9</w:t>
      </w:r>
    </w:p>
    <w:p w:rsidR="00227B02" w:rsidRPr="00227B02" w:rsidRDefault="00227B02" w:rsidP="00221D2E">
      <w:pPr>
        <w:spacing w:after="120" w:line="240" w:lineRule="auto"/>
        <w:rPr>
          <w:rFonts w:eastAsia="Times New Roman" w:cstheme="minorHAnsi"/>
          <w:color w:val="000000"/>
          <w:sz w:val="28"/>
          <w:szCs w:val="28"/>
          <w:lang w:eastAsia="en-AU"/>
        </w:rPr>
      </w:pPr>
    </w:p>
    <w:p w:rsidR="00227B02" w:rsidRPr="00227B02" w:rsidRDefault="00227B02" w:rsidP="00221D2E">
      <w:pPr>
        <w:spacing w:after="120" w:line="240" w:lineRule="auto"/>
        <w:rPr>
          <w:rFonts w:eastAsia="Times New Roman" w:cs="Times New Roman"/>
          <w:sz w:val="28"/>
          <w:szCs w:val="28"/>
          <w:lang w:eastAsia="en-AU"/>
        </w:rPr>
      </w:pPr>
      <w:r w:rsidRPr="00227B02">
        <w:rPr>
          <w:rFonts w:eastAsia="Times New Roman" w:cs="Times New Roman"/>
          <w:sz w:val="28"/>
          <w:szCs w:val="28"/>
          <w:lang w:eastAsia="en-AU"/>
        </w:rPr>
        <w:t>Jesus left the house and sat by the lakeside, but such large crowds gathered round him that he got into a boat and sat there. The people all stood on the beach, and he told them many things in parables.</w:t>
      </w:r>
    </w:p>
    <w:p w:rsidR="00227B02" w:rsidRDefault="00227B02" w:rsidP="00221D2E">
      <w:pPr>
        <w:spacing w:after="120" w:line="240" w:lineRule="auto"/>
        <w:rPr>
          <w:rFonts w:eastAsia="Times New Roman" w:cs="Times New Roman"/>
          <w:sz w:val="28"/>
          <w:szCs w:val="28"/>
          <w:lang w:eastAsia="en-AU"/>
        </w:rPr>
      </w:pPr>
      <w:r w:rsidRPr="00227B02">
        <w:rPr>
          <w:rFonts w:eastAsia="Times New Roman" w:cs="Times New Roman"/>
          <w:sz w:val="28"/>
          <w:szCs w:val="28"/>
          <w:lang w:eastAsia="en-AU"/>
        </w:rPr>
        <w:t xml:space="preserve">He said, ‘Imagine a sower going out to </w:t>
      </w:r>
      <w:proofErr w:type="spellStart"/>
      <w:r w:rsidR="00221D2E" w:rsidRPr="00227B02">
        <w:rPr>
          <w:rFonts w:eastAsia="Times New Roman" w:cs="Times New Roman"/>
          <w:sz w:val="28"/>
          <w:szCs w:val="28"/>
          <w:lang w:eastAsia="en-AU"/>
        </w:rPr>
        <w:t>sow</w:t>
      </w:r>
      <w:r w:rsidR="00221D2E">
        <w:rPr>
          <w:rFonts w:eastAsia="Times New Roman" w:cs="Times New Roman"/>
          <w:sz w:val="28"/>
          <w:szCs w:val="28"/>
          <w:lang w:eastAsia="en-AU"/>
        </w:rPr>
        <w:t>.</w:t>
      </w:r>
      <w:proofErr w:type="spellEnd"/>
      <w:r w:rsidRPr="00227B02">
        <w:rPr>
          <w:rFonts w:eastAsia="Times New Roman" w:cs="Times New Roman"/>
          <w:sz w:val="28"/>
          <w:szCs w:val="28"/>
          <w:lang w:eastAsia="en-AU"/>
        </w:rPr>
        <w:t xml:space="preserve"> As he sowed, some seeds fell on the edge of the path, and the birds came and ate them up. Others fell on patches of rock where they found little soil and sprang up straight away, because there was no depth of earth; but as soon as the sun came up they were scorched and, not having any roots, they withered away. Others fell among thorns, and the thorns grew up and choked them. Others fell on rich soil and produced their crop, some a hundredfold, some sixty, some thirty. Listen, anyone who has ears!’</w:t>
      </w:r>
    </w:p>
    <w:p w:rsidR="00D02B48" w:rsidRDefault="00D02B48" w:rsidP="00221D2E">
      <w:pPr>
        <w:spacing w:after="120" w:line="240" w:lineRule="auto"/>
        <w:rPr>
          <w:rFonts w:eastAsia="Times New Roman" w:cs="Times New Roman"/>
          <w:sz w:val="28"/>
          <w:szCs w:val="28"/>
          <w:lang w:eastAsia="en-AU"/>
        </w:rPr>
      </w:pPr>
    </w:p>
    <w:p w:rsidR="00D77A3A" w:rsidRDefault="00145D0F" w:rsidP="00221D2E">
      <w:pPr>
        <w:spacing w:after="120" w:line="240" w:lineRule="auto"/>
        <w:rPr>
          <w:rFonts w:cstheme="minorHAnsi"/>
          <w:i/>
          <w:iCs/>
          <w:sz w:val="28"/>
          <w:szCs w:val="28"/>
        </w:rPr>
      </w:pPr>
      <w:r w:rsidRPr="00275131">
        <w:rPr>
          <w:rFonts w:cstheme="minorHAnsi"/>
          <w:i/>
          <w:iCs/>
          <w:sz w:val="28"/>
          <w:szCs w:val="28"/>
        </w:rPr>
        <w:t>Silent Reflection</w:t>
      </w:r>
    </w:p>
    <w:p w:rsidR="00C13952" w:rsidRPr="00275131" w:rsidRDefault="00C13952" w:rsidP="00221D2E">
      <w:pPr>
        <w:spacing w:after="120" w:line="240" w:lineRule="auto"/>
        <w:rPr>
          <w:rFonts w:cstheme="minorHAnsi"/>
          <w:b/>
          <w:i/>
          <w:iCs/>
          <w:sz w:val="28"/>
          <w:szCs w:val="28"/>
        </w:rPr>
      </w:pPr>
    </w:p>
    <w:p w:rsidR="00221D2E" w:rsidRPr="00275131" w:rsidRDefault="00BC70BD" w:rsidP="00221D2E">
      <w:pPr>
        <w:spacing w:after="120"/>
        <w:rPr>
          <w:rFonts w:cstheme="minorHAnsi"/>
          <w:b/>
          <w:bCs/>
          <w:sz w:val="28"/>
          <w:szCs w:val="28"/>
        </w:rPr>
      </w:pPr>
      <w:r w:rsidRPr="00275131">
        <w:rPr>
          <w:rFonts w:cstheme="minorHAnsi"/>
          <w:b/>
          <w:sz w:val="28"/>
          <w:szCs w:val="28"/>
        </w:rPr>
        <w:t>Commentary from Fr David</w:t>
      </w:r>
    </w:p>
    <w:p w:rsidR="00BC70BD" w:rsidRPr="00275131" w:rsidRDefault="00BC70BD" w:rsidP="00221D2E">
      <w:pPr>
        <w:pStyle w:val="NormalWeb"/>
        <w:spacing w:after="120"/>
        <w:rPr>
          <w:rFonts w:asciiTheme="minorHAnsi" w:hAnsiTheme="minorHAnsi" w:cstheme="minorHAnsi"/>
          <w:b/>
          <w:sz w:val="28"/>
          <w:szCs w:val="28"/>
        </w:rPr>
      </w:pPr>
    </w:p>
    <w:p w:rsidR="00BC70BD" w:rsidRDefault="00145D0F" w:rsidP="00221D2E">
      <w:pPr>
        <w:spacing w:after="120"/>
        <w:rPr>
          <w:rFonts w:cstheme="minorHAnsi"/>
          <w:i/>
          <w:iCs/>
          <w:sz w:val="28"/>
          <w:szCs w:val="28"/>
        </w:rPr>
      </w:pPr>
      <w:r w:rsidRPr="00275131">
        <w:rPr>
          <w:rFonts w:cstheme="minorHAnsi"/>
          <w:i/>
          <w:iCs/>
          <w:sz w:val="28"/>
          <w:szCs w:val="28"/>
        </w:rPr>
        <w:t>Silent Reflection</w:t>
      </w:r>
    </w:p>
    <w:p w:rsidR="00C13952" w:rsidRPr="00275131" w:rsidRDefault="00C13952" w:rsidP="00221D2E">
      <w:pPr>
        <w:spacing w:after="120"/>
        <w:rPr>
          <w:rFonts w:cstheme="minorHAnsi"/>
          <w:i/>
          <w:iCs/>
          <w:sz w:val="28"/>
          <w:szCs w:val="28"/>
        </w:rPr>
      </w:pPr>
    </w:p>
    <w:p w:rsidR="00BC70BD" w:rsidRDefault="00BC70BD" w:rsidP="00221D2E">
      <w:pPr>
        <w:spacing w:after="120"/>
        <w:rPr>
          <w:rFonts w:cstheme="minorHAnsi"/>
          <w:b/>
          <w:bCs/>
          <w:sz w:val="28"/>
          <w:szCs w:val="28"/>
        </w:rPr>
      </w:pPr>
      <w:r w:rsidRPr="00275131">
        <w:rPr>
          <w:rFonts w:cstheme="minorHAnsi"/>
          <w:b/>
          <w:bCs/>
          <w:sz w:val="28"/>
          <w:szCs w:val="28"/>
        </w:rPr>
        <w:t>Sharing of a personal reflection or impression</w:t>
      </w:r>
    </w:p>
    <w:p w:rsidR="00BA47A7" w:rsidRPr="00275131" w:rsidRDefault="00BA47A7" w:rsidP="00221D2E">
      <w:pPr>
        <w:spacing w:after="120"/>
        <w:rPr>
          <w:rFonts w:cstheme="minorHAnsi"/>
          <w:b/>
          <w:bCs/>
          <w:sz w:val="28"/>
          <w:szCs w:val="28"/>
        </w:rPr>
      </w:pPr>
    </w:p>
    <w:p w:rsidR="00BC70BD" w:rsidRPr="00275131" w:rsidRDefault="00145D0F" w:rsidP="00221D2E">
      <w:pPr>
        <w:spacing w:after="120"/>
        <w:rPr>
          <w:rFonts w:cstheme="minorHAnsi"/>
          <w:b/>
          <w:bCs/>
          <w:sz w:val="28"/>
          <w:szCs w:val="28"/>
        </w:rPr>
      </w:pPr>
      <w:r w:rsidRPr="00275131">
        <w:rPr>
          <w:rFonts w:cstheme="minorHAnsi"/>
          <w:b/>
          <w:bCs/>
          <w:sz w:val="28"/>
          <w:szCs w:val="28"/>
        </w:rPr>
        <w:t>I</w:t>
      </w:r>
      <w:r w:rsidR="00BC70BD" w:rsidRPr="00275131">
        <w:rPr>
          <w:rFonts w:cstheme="minorHAnsi"/>
          <w:b/>
          <w:bCs/>
          <w:sz w:val="28"/>
          <w:szCs w:val="28"/>
        </w:rPr>
        <w:t>ntercessory prayers from the text</w:t>
      </w:r>
    </w:p>
    <w:p w:rsidR="005B150D" w:rsidRPr="00275131" w:rsidRDefault="005B150D" w:rsidP="00221D2E">
      <w:pPr>
        <w:spacing w:after="120" w:line="240" w:lineRule="auto"/>
        <w:rPr>
          <w:rFonts w:cstheme="minorHAnsi"/>
          <w:b/>
          <w:sz w:val="28"/>
          <w:szCs w:val="28"/>
        </w:rPr>
      </w:pPr>
    </w:p>
    <w:p w:rsidR="00BC70BD" w:rsidRPr="00275131" w:rsidRDefault="00BC70BD" w:rsidP="00BC70BD">
      <w:pPr>
        <w:spacing w:after="60" w:line="240" w:lineRule="auto"/>
        <w:rPr>
          <w:rFonts w:cstheme="minorHAnsi"/>
          <w:b/>
          <w:sz w:val="28"/>
          <w:szCs w:val="28"/>
        </w:rPr>
      </w:pPr>
      <w:r w:rsidRPr="00275131">
        <w:rPr>
          <w:rFonts w:cstheme="minorHAnsi"/>
          <w:b/>
          <w:sz w:val="28"/>
          <w:szCs w:val="28"/>
        </w:rPr>
        <w:t>Closing Prayer</w:t>
      </w:r>
    </w:p>
    <w:p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rsidR="00840637" w:rsidRPr="00275131" w:rsidRDefault="00840637">
      <w:pPr>
        <w:rPr>
          <w:rFonts w:cstheme="minorHAnsi"/>
          <w:sz w:val="28"/>
          <w:szCs w:val="28"/>
        </w:rPr>
      </w:pPr>
    </w:p>
    <w:sectPr w:rsidR="00840637" w:rsidRPr="00275131" w:rsidSect="003529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C70BD"/>
    <w:rsid w:val="00145D0F"/>
    <w:rsid w:val="00174C2D"/>
    <w:rsid w:val="00184EC8"/>
    <w:rsid w:val="00221D2E"/>
    <w:rsid w:val="00227B02"/>
    <w:rsid w:val="0024094D"/>
    <w:rsid w:val="00275131"/>
    <w:rsid w:val="002B3837"/>
    <w:rsid w:val="00302685"/>
    <w:rsid w:val="00352954"/>
    <w:rsid w:val="00443208"/>
    <w:rsid w:val="005377C4"/>
    <w:rsid w:val="00540E8E"/>
    <w:rsid w:val="0059537A"/>
    <w:rsid w:val="005B150D"/>
    <w:rsid w:val="005F494F"/>
    <w:rsid w:val="006466B6"/>
    <w:rsid w:val="006754C8"/>
    <w:rsid w:val="00752668"/>
    <w:rsid w:val="0076143F"/>
    <w:rsid w:val="00767C56"/>
    <w:rsid w:val="00785A16"/>
    <w:rsid w:val="00792A8F"/>
    <w:rsid w:val="00815CDB"/>
    <w:rsid w:val="00836BF0"/>
    <w:rsid w:val="00840637"/>
    <w:rsid w:val="00870F07"/>
    <w:rsid w:val="00880445"/>
    <w:rsid w:val="00A32E45"/>
    <w:rsid w:val="00A3563B"/>
    <w:rsid w:val="00A475E1"/>
    <w:rsid w:val="00B20688"/>
    <w:rsid w:val="00B56FAB"/>
    <w:rsid w:val="00BA47A7"/>
    <w:rsid w:val="00BC70BD"/>
    <w:rsid w:val="00C13952"/>
    <w:rsid w:val="00C56483"/>
    <w:rsid w:val="00C709E2"/>
    <w:rsid w:val="00D02B48"/>
    <w:rsid w:val="00D77A3A"/>
    <w:rsid w:val="00D9492F"/>
    <w:rsid w:val="00DD01BE"/>
    <w:rsid w:val="00E979AB"/>
    <w:rsid w:val="00F131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D"/>
  </w:style>
  <w:style w:type="paragraph" w:styleId="Heading4">
    <w:name w:val="heading 4"/>
    <w:basedOn w:val="Normal"/>
    <w:link w:val="Heading4Char"/>
    <w:uiPriority w:val="9"/>
    <w:qFormat/>
    <w:rsid w:val="00227B0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227B02"/>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227B02"/>
    <w:rPr>
      <w:color w:val="0000FF"/>
      <w:u w:val="single"/>
    </w:rPr>
  </w:style>
</w:styles>
</file>

<file path=word/webSettings.xml><?xml version="1.0" encoding="utf-8"?>
<w:webSettings xmlns:r="http://schemas.openxmlformats.org/officeDocument/2006/relationships" xmlns:w="http://schemas.openxmlformats.org/wordprocessingml/2006/main">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5993349">
      <w:bodyDiv w:val="1"/>
      <w:marLeft w:val="0"/>
      <w:marRight w:val="0"/>
      <w:marTop w:val="0"/>
      <w:marBottom w:val="0"/>
      <w:divBdr>
        <w:top w:val="none" w:sz="0" w:space="0" w:color="auto"/>
        <w:left w:val="none" w:sz="0" w:space="0" w:color="auto"/>
        <w:bottom w:val="none" w:sz="0" w:space="0" w:color="auto"/>
        <w:right w:val="none" w:sz="0" w:space="0" w:color="auto"/>
      </w:divBdr>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686759139">
      <w:bodyDiv w:val="1"/>
      <w:marLeft w:val="0"/>
      <w:marRight w:val="0"/>
      <w:marTop w:val="0"/>
      <w:marBottom w:val="0"/>
      <w:divBdr>
        <w:top w:val="none" w:sz="0" w:space="0" w:color="auto"/>
        <w:left w:val="none" w:sz="0" w:space="0" w:color="auto"/>
        <w:bottom w:val="none" w:sz="0" w:space="0" w:color="auto"/>
        <w:right w:val="none" w:sz="0" w:space="0" w:color="auto"/>
      </w:divBdr>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693534027">
      <w:bodyDiv w:val="1"/>
      <w:marLeft w:val="0"/>
      <w:marRight w:val="0"/>
      <w:marTop w:val="0"/>
      <w:marBottom w:val="0"/>
      <w:divBdr>
        <w:top w:val="none" w:sz="0" w:space="0" w:color="auto"/>
        <w:left w:val="none" w:sz="0" w:space="0" w:color="auto"/>
        <w:bottom w:val="none" w:sz="0" w:space="0" w:color="auto"/>
        <w:right w:val="none" w:sz="0" w:space="0" w:color="auto"/>
      </w:divBdr>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1868639274">
      <w:bodyDiv w:val="1"/>
      <w:marLeft w:val="0"/>
      <w:marRight w:val="0"/>
      <w:marTop w:val="0"/>
      <w:marBottom w:val="0"/>
      <w:divBdr>
        <w:top w:val="none" w:sz="0" w:space="0" w:color="auto"/>
        <w:left w:val="none" w:sz="0" w:space="0" w:color="auto"/>
        <w:bottom w:val="none" w:sz="0" w:space="0" w:color="auto"/>
        <w:right w:val="none" w:sz="0" w:space="0" w:color="auto"/>
      </w:divBdr>
      <w:divsChild>
        <w:div w:id="1594630005">
          <w:marLeft w:val="0"/>
          <w:marRight w:val="0"/>
          <w:marTop w:val="0"/>
          <w:marBottom w:val="0"/>
          <w:divBdr>
            <w:top w:val="none" w:sz="0" w:space="0" w:color="auto"/>
            <w:left w:val="none" w:sz="0" w:space="0" w:color="auto"/>
            <w:bottom w:val="none" w:sz="0" w:space="0" w:color="auto"/>
            <w:right w:val="none" w:sz="0" w:space="0" w:color="auto"/>
          </w:divBdr>
        </w:div>
        <w:div w:id="1482963432">
          <w:marLeft w:val="0"/>
          <w:marRight w:val="0"/>
          <w:marTop w:val="0"/>
          <w:marBottom w:val="0"/>
          <w:divBdr>
            <w:top w:val="none" w:sz="0" w:space="0" w:color="auto"/>
            <w:left w:val="none" w:sz="0" w:space="0" w:color="auto"/>
            <w:bottom w:val="none" w:sz="0" w:space="0" w:color="auto"/>
            <w:right w:val="none" w:sz="0" w:space="0" w:color="auto"/>
          </w:divBdr>
        </w:div>
        <w:div w:id="443117978">
          <w:marLeft w:val="0"/>
          <w:marRight w:val="0"/>
          <w:marTop w:val="0"/>
          <w:marBottom w:val="0"/>
          <w:divBdr>
            <w:top w:val="none" w:sz="0" w:space="0" w:color="auto"/>
            <w:left w:val="none" w:sz="0" w:space="0" w:color="auto"/>
            <w:bottom w:val="none" w:sz="0" w:space="0" w:color="auto"/>
            <w:right w:val="none" w:sz="0" w:space="0" w:color="auto"/>
          </w:divBdr>
        </w:div>
        <w:div w:id="939794070">
          <w:marLeft w:val="0"/>
          <w:marRight w:val="0"/>
          <w:marTop w:val="0"/>
          <w:marBottom w:val="0"/>
          <w:divBdr>
            <w:top w:val="none" w:sz="0" w:space="0" w:color="auto"/>
            <w:left w:val="none" w:sz="0" w:space="0" w:color="auto"/>
            <w:bottom w:val="none" w:sz="0" w:space="0" w:color="auto"/>
            <w:right w:val="none" w:sz="0" w:space="0" w:color="auto"/>
          </w:divBdr>
        </w:div>
        <w:div w:id="2129816335">
          <w:marLeft w:val="0"/>
          <w:marRight w:val="0"/>
          <w:marTop w:val="0"/>
          <w:marBottom w:val="0"/>
          <w:divBdr>
            <w:top w:val="none" w:sz="0" w:space="0" w:color="auto"/>
            <w:left w:val="none" w:sz="0" w:space="0" w:color="auto"/>
            <w:bottom w:val="none" w:sz="0" w:space="0" w:color="auto"/>
            <w:right w:val="none" w:sz="0" w:space="0" w:color="auto"/>
          </w:divBdr>
        </w:div>
        <w:div w:id="1442409483">
          <w:marLeft w:val="0"/>
          <w:marRight w:val="0"/>
          <w:marTop w:val="0"/>
          <w:marBottom w:val="0"/>
          <w:divBdr>
            <w:top w:val="none" w:sz="0" w:space="0" w:color="auto"/>
            <w:left w:val="none" w:sz="0" w:space="0" w:color="auto"/>
            <w:bottom w:val="none" w:sz="0" w:space="0" w:color="auto"/>
            <w:right w:val="none" w:sz="0" w:space="0" w:color="auto"/>
          </w:divBdr>
        </w:div>
        <w:div w:id="378088100">
          <w:marLeft w:val="0"/>
          <w:marRight w:val="0"/>
          <w:marTop w:val="0"/>
          <w:marBottom w:val="0"/>
          <w:divBdr>
            <w:top w:val="none" w:sz="0" w:space="0" w:color="auto"/>
            <w:left w:val="none" w:sz="0" w:space="0" w:color="auto"/>
            <w:bottom w:val="none" w:sz="0" w:space="0" w:color="auto"/>
            <w:right w:val="none" w:sz="0" w:space="0" w:color="auto"/>
          </w:divBdr>
        </w:div>
        <w:div w:id="1520580698">
          <w:marLeft w:val="0"/>
          <w:marRight w:val="0"/>
          <w:marTop w:val="0"/>
          <w:marBottom w:val="0"/>
          <w:divBdr>
            <w:top w:val="none" w:sz="0" w:space="0" w:color="auto"/>
            <w:left w:val="none" w:sz="0" w:space="0" w:color="auto"/>
            <w:bottom w:val="none" w:sz="0" w:space="0" w:color="auto"/>
            <w:right w:val="none" w:sz="0" w:space="0" w:color="auto"/>
          </w:divBdr>
        </w:div>
        <w:div w:id="1989046855">
          <w:marLeft w:val="0"/>
          <w:marRight w:val="0"/>
          <w:marTop w:val="0"/>
          <w:marBottom w:val="0"/>
          <w:divBdr>
            <w:top w:val="none" w:sz="0" w:space="0" w:color="auto"/>
            <w:left w:val="none" w:sz="0" w:space="0" w:color="auto"/>
            <w:bottom w:val="none" w:sz="0" w:space="0" w:color="auto"/>
            <w:right w:val="none" w:sz="0" w:space="0" w:color="auto"/>
          </w:divBdr>
        </w:div>
        <w:div w:id="1228763780">
          <w:marLeft w:val="0"/>
          <w:marRight w:val="0"/>
          <w:marTop w:val="0"/>
          <w:marBottom w:val="0"/>
          <w:divBdr>
            <w:top w:val="none" w:sz="0" w:space="0" w:color="auto"/>
            <w:left w:val="none" w:sz="0" w:space="0" w:color="auto"/>
            <w:bottom w:val="none" w:sz="0" w:space="0" w:color="auto"/>
            <w:right w:val="none" w:sz="0" w:space="0" w:color="auto"/>
          </w:divBdr>
        </w:div>
        <w:div w:id="1517574099">
          <w:marLeft w:val="0"/>
          <w:marRight w:val="0"/>
          <w:marTop w:val="0"/>
          <w:marBottom w:val="0"/>
          <w:divBdr>
            <w:top w:val="none" w:sz="0" w:space="0" w:color="auto"/>
            <w:left w:val="none" w:sz="0" w:space="0" w:color="auto"/>
            <w:bottom w:val="none" w:sz="0" w:space="0" w:color="auto"/>
            <w:right w:val="none" w:sz="0" w:space="0" w:color="auto"/>
          </w:divBdr>
        </w:div>
        <w:div w:id="1297829802">
          <w:marLeft w:val="0"/>
          <w:marRight w:val="0"/>
          <w:marTop w:val="0"/>
          <w:marBottom w:val="0"/>
          <w:divBdr>
            <w:top w:val="none" w:sz="0" w:space="0" w:color="auto"/>
            <w:left w:val="none" w:sz="0" w:space="0" w:color="auto"/>
            <w:bottom w:val="none" w:sz="0" w:space="0" w:color="auto"/>
            <w:right w:val="none" w:sz="0" w:space="0" w:color="auto"/>
          </w:divBdr>
        </w:div>
        <w:div w:id="1352949651">
          <w:marLeft w:val="0"/>
          <w:marRight w:val="0"/>
          <w:marTop w:val="0"/>
          <w:marBottom w:val="0"/>
          <w:divBdr>
            <w:top w:val="none" w:sz="0" w:space="0" w:color="auto"/>
            <w:left w:val="none" w:sz="0" w:space="0" w:color="auto"/>
            <w:bottom w:val="none" w:sz="0" w:space="0" w:color="auto"/>
            <w:right w:val="none" w:sz="0" w:space="0" w:color="auto"/>
          </w:divBdr>
        </w:div>
        <w:div w:id="969551488">
          <w:marLeft w:val="0"/>
          <w:marRight w:val="0"/>
          <w:marTop w:val="0"/>
          <w:marBottom w:val="0"/>
          <w:divBdr>
            <w:top w:val="none" w:sz="0" w:space="0" w:color="auto"/>
            <w:left w:val="none" w:sz="0" w:space="0" w:color="auto"/>
            <w:bottom w:val="none" w:sz="0" w:space="0" w:color="auto"/>
            <w:right w:val="none" w:sz="0" w:space="0" w:color="auto"/>
          </w:divBdr>
        </w:div>
      </w:divsChild>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Irene hayespeile</dc:creator>
  <cp:lastModifiedBy>Admin</cp:lastModifiedBy>
  <cp:revision>12</cp:revision>
  <dcterms:created xsi:type="dcterms:W3CDTF">2023-07-10T18:45:00Z</dcterms:created>
  <dcterms:modified xsi:type="dcterms:W3CDTF">2023-07-12T05:11:00Z</dcterms:modified>
</cp:coreProperties>
</file>